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EA1D" w14:textId="628FD83C" w:rsidR="00992B81" w:rsidRDefault="0036777D" w:rsidP="006B105A">
      <w:r>
        <w:t xml:space="preserve"> </w:t>
      </w:r>
    </w:p>
    <w:p w14:paraId="6CD45231" w14:textId="04C24349" w:rsidR="00992B81" w:rsidRDefault="005C0AA2" w:rsidP="005C0AA2">
      <w:pPr>
        <w:tabs>
          <w:tab w:val="left" w:pos="7950"/>
        </w:tabs>
        <w:jc w:val="center"/>
      </w:pPr>
      <w:r>
        <w:rPr>
          <w:noProof/>
          <w:lang w:val="en-US"/>
        </w:rPr>
        <w:drawing>
          <wp:inline distT="0" distB="0" distL="0" distR="0" wp14:anchorId="4BF5B51A" wp14:editId="2C319232">
            <wp:extent cx="1709515" cy="2098040"/>
            <wp:effectExtent l="0" t="0" r="0" b="0"/>
            <wp:docPr id="2" name="Picture 2" descr="../20348_Youth%20Hubz%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348_Youth%20Hubz%20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3164" cy="2114791"/>
                    </a:xfrm>
                    <a:prstGeom prst="rect">
                      <a:avLst/>
                    </a:prstGeom>
                    <a:noFill/>
                    <a:ln>
                      <a:noFill/>
                    </a:ln>
                  </pic:spPr>
                </pic:pic>
              </a:graphicData>
            </a:graphic>
          </wp:inline>
        </w:drawing>
      </w:r>
    </w:p>
    <w:p w14:paraId="7C82F6A4" w14:textId="3B37BA75" w:rsidR="00992B81" w:rsidRDefault="00992B81" w:rsidP="006B105A"/>
    <w:tbl>
      <w:tblPr>
        <w:tblStyle w:val="TableGrid"/>
        <w:tblW w:w="0" w:type="auto"/>
        <w:tblLook w:val="04A0" w:firstRow="1" w:lastRow="0" w:firstColumn="1" w:lastColumn="0" w:noHBand="0" w:noVBand="1"/>
      </w:tblPr>
      <w:tblGrid>
        <w:gridCol w:w="1696"/>
        <w:gridCol w:w="7320"/>
      </w:tblGrid>
      <w:tr w:rsidR="00DB0229" w:rsidRPr="00C1663C" w14:paraId="798C309B" w14:textId="77777777" w:rsidTr="00D01EAB">
        <w:tc>
          <w:tcPr>
            <w:tcW w:w="1696" w:type="dxa"/>
          </w:tcPr>
          <w:p w14:paraId="12C68E80" w14:textId="77777777" w:rsidR="00DB0229" w:rsidRPr="00E64B2A" w:rsidRDefault="00DB0229" w:rsidP="00D01EAB">
            <w:pPr>
              <w:rPr>
                <w:b/>
                <w:bCs/>
                <w:lang w:val="en-US"/>
              </w:rPr>
            </w:pPr>
            <w:r w:rsidRPr="00E64B2A">
              <w:rPr>
                <w:b/>
                <w:bCs/>
                <w:lang w:val="en-US"/>
              </w:rPr>
              <w:t>Post</w:t>
            </w:r>
          </w:p>
        </w:tc>
        <w:tc>
          <w:tcPr>
            <w:tcW w:w="7320" w:type="dxa"/>
          </w:tcPr>
          <w:p w14:paraId="665582EA" w14:textId="7BB1A248" w:rsidR="00DB0229" w:rsidRPr="00C1663C" w:rsidRDefault="00DB0229" w:rsidP="00D01EAB">
            <w:pPr>
              <w:rPr>
                <w:lang w:val="en-US"/>
              </w:rPr>
            </w:pPr>
            <w:r>
              <w:rPr>
                <w:lang w:val="en-US"/>
              </w:rPr>
              <w:t xml:space="preserve">Support Worker </w:t>
            </w:r>
          </w:p>
        </w:tc>
      </w:tr>
      <w:tr w:rsidR="00E66ECD" w:rsidRPr="00C1663C" w14:paraId="3ADD535E" w14:textId="77777777" w:rsidTr="00D01EAB">
        <w:tc>
          <w:tcPr>
            <w:tcW w:w="1696" w:type="dxa"/>
          </w:tcPr>
          <w:p w14:paraId="759A255F" w14:textId="4529537D" w:rsidR="00E66ECD" w:rsidRPr="00E64B2A" w:rsidRDefault="00E66ECD" w:rsidP="00D01EAB">
            <w:pPr>
              <w:rPr>
                <w:b/>
                <w:bCs/>
                <w:lang w:val="en-US"/>
              </w:rPr>
            </w:pPr>
            <w:r>
              <w:rPr>
                <w:b/>
                <w:bCs/>
                <w:lang w:val="en-US"/>
              </w:rPr>
              <w:t>Hours</w:t>
            </w:r>
          </w:p>
        </w:tc>
        <w:tc>
          <w:tcPr>
            <w:tcW w:w="7320" w:type="dxa"/>
          </w:tcPr>
          <w:p w14:paraId="35989D75" w14:textId="172735CD" w:rsidR="00E66ECD" w:rsidRDefault="00E66ECD" w:rsidP="00D01EAB">
            <w:pPr>
              <w:rPr>
                <w:lang w:val="en-US"/>
              </w:rPr>
            </w:pPr>
            <w:r>
              <w:rPr>
                <w:lang w:val="en-US"/>
              </w:rPr>
              <w:t>Minimum 36 hours per week plus 2</w:t>
            </w:r>
            <w:r w:rsidR="001C107B">
              <w:rPr>
                <w:lang w:val="en-US"/>
              </w:rPr>
              <w:t xml:space="preserve"> optional</w:t>
            </w:r>
            <w:r>
              <w:rPr>
                <w:lang w:val="en-US"/>
              </w:rPr>
              <w:t xml:space="preserve"> sleeps</w:t>
            </w:r>
          </w:p>
        </w:tc>
      </w:tr>
      <w:tr w:rsidR="00DB0229" w:rsidRPr="00C1663C" w14:paraId="435E8B8B" w14:textId="77777777" w:rsidTr="00D01EAB">
        <w:tc>
          <w:tcPr>
            <w:tcW w:w="1696" w:type="dxa"/>
          </w:tcPr>
          <w:p w14:paraId="1231B634" w14:textId="77777777" w:rsidR="00DB0229" w:rsidRPr="00E64B2A" w:rsidRDefault="00DB0229" w:rsidP="00D01EAB">
            <w:pPr>
              <w:rPr>
                <w:b/>
                <w:bCs/>
                <w:lang w:val="en-US"/>
              </w:rPr>
            </w:pPr>
            <w:r>
              <w:rPr>
                <w:b/>
                <w:bCs/>
                <w:lang w:val="en-US"/>
              </w:rPr>
              <w:t>Salary</w:t>
            </w:r>
          </w:p>
        </w:tc>
        <w:tc>
          <w:tcPr>
            <w:tcW w:w="7320" w:type="dxa"/>
          </w:tcPr>
          <w:p w14:paraId="7508FB57" w14:textId="01849AB1" w:rsidR="00E66ECD" w:rsidRDefault="00E66ECD" w:rsidP="00D01EAB">
            <w:pPr>
              <w:rPr>
                <w:lang w:val="en-US"/>
              </w:rPr>
            </w:pPr>
            <w:r>
              <w:rPr>
                <w:lang w:val="en-US"/>
              </w:rPr>
              <w:t>£</w:t>
            </w:r>
            <w:r w:rsidR="001C107B">
              <w:t>2</w:t>
            </w:r>
            <w:r w:rsidR="0031777D">
              <w:t>3.493.60</w:t>
            </w:r>
            <w:r w:rsidR="001C107B">
              <w:t xml:space="preserve"> </w:t>
            </w:r>
            <w:r w:rsidR="00880407">
              <w:rPr>
                <w:lang w:val="en-US"/>
              </w:rPr>
              <w:t>standard 36 hours</w:t>
            </w:r>
            <w:r>
              <w:rPr>
                <w:lang w:val="en-US"/>
              </w:rPr>
              <w:t xml:space="preserve"> </w:t>
            </w:r>
            <w:r w:rsidR="001C107B">
              <w:rPr>
                <w:lang w:val="en-US"/>
              </w:rPr>
              <w:t>plus</w:t>
            </w:r>
            <w:r>
              <w:rPr>
                <w:lang w:val="en-US"/>
              </w:rPr>
              <w:t xml:space="preserve"> 2 </w:t>
            </w:r>
            <w:r w:rsidR="001C107B">
              <w:rPr>
                <w:lang w:val="en-US"/>
              </w:rPr>
              <w:t xml:space="preserve">optional </w:t>
            </w:r>
            <w:proofErr w:type="gramStart"/>
            <w:r>
              <w:rPr>
                <w:lang w:val="en-US"/>
              </w:rPr>
              <w:t>sleep</w:t>
            </w:r>
            <w:r w:rsidR="00880407">
              <w:rPr>
                <w:lang w:val="en-US"/>
              </w:rPr>
              <w:t>s</w:t>
            </w:r>
            <w:proofErr w:type="gramEnd"/>
            <w:r>
              <w:rPr>
                <w:lang w:val="en-US"/>
              </w:rPr>
              <w:t xml:space="preserve"> per week paid at £10</w:t>
            </w:r>
            <w:r w:rsidR="005717E2">
              <w:rPr>
                <w:lang w:val="en-US"/>
              </w:rPr>
              <w:t>5</w:t>
            </w:r>
            <w:r>
              <w:rPr>
                <w:lang w:val="en-US"/>
              </w:rPr>
              <w:t xml:space="preserve">. </w:t>
            </w:r>
          </w:p>
          <w:p w14:paraId="5E79C195" w14:textId="1A3A9246" w:rsidR="00DB0229" w:rsidRDefault="00E66ECD" w:rsidP="00D01EAB">
            <w:pPr>
              <w:rPr>
                <w:lang w:val="en-US"/>
              </w:rPr>
            </w:pPr>
            <w:r>
              <w:rPr>
                <w:lang w:val="en-US"/>
              </w:rPr>
              <w:t xml:space="preserve">Total - </w:t>
            </w:r>
            <w:r w:rsidR="00DB0229">
              <w:rPr>
                <w:lang w:val="en-US"/>
              </w:rPr>
              <w:t>£</w:t>
            </w:r>
            <w:r w:rsidR="0031777D">
              <w:rPr>
                <w:lang w:val="en-US"/>
              </w:rPr>
              <w:t xml:space="preserve">34,413.60 </w:t>
            </w:r>
          </w:p>
          <w:p w14:paraId="1827A12A" w14:textId="413D9E11" w:rsidR="00E66ECD" w:rsidRPr="00C1663C" w:rsidRDefault="00E66ECD" w:rsidP="00D01EAB">
            <w:pPr>
              <w:rPr>
                <w:lang w:val="en-US"/>
              </w:rPr>
            </w:pPr>
            <w:r>
              <w:rPr>
                <w:lang w:val="en-US"/>
              </w:rPr>
              <w:t>Plus, additional overtime</w:t>
            </w:r>
            <w:r w:rsidR="00880407">
              <w:rPr>
                <w:lang w:val="en-US"/>
              </w:rPr>
              <w:t xml:space="preserve"> available </w:t>
            </w:r>
          </w:p>
        </w:tc>
      </w:tr>
    </w:tbl>
    <w:p w14:paraId="059D5A89" w14:textId="77777777" w:rsidR="00DB0229" w:rsidRDefault="00DB0229" w:rsidP="00065F99">
      <w:pPr>
        <w:rPr>
          <w:rFonts w:cs="Arial"/>
          <w:b/>
          <w:u w:val="single"/>
        </w:rPr>
      </w:pPr>
    </w:p>
    <w:p w14:paraId="2A8173D9" w14:textId="2A226C31" w:rsidR="00065F99" w:rsidRPr="00FA4146" w:rsidRDefault="00065F99" w:rsidP="00065F99">
      <w:pPr>
        <w:rPr>
          <w:rFonts w:cs="Arial"/>
          <w:b/>
          <w:u w:val="single"/>
        </w:rPr>
      </w:pPr>
      <w:r w:rsidRPr="00FA4146">
        <w:rPr>
          <w:rFonts w:cs="Arial"/>
          <w:b/>
          <w:u w:val="single"/>
        </w:rPr>
        <w:t>SUPPORT WORKER ROLE</w:t>
      </w:r>
    </w:p>
    <w:p w14:paraId="730C4114" w14:textId="7400438C" w:rsidR="00065F99" w:rsidRPr="00FA4146" w:rsidRDefault="00FA4146" w:rsidP="00065F99">
      <w:pPr>
        <w:spacing w:line="276" w:lineRule="auto"/>
        <w:jc w:val="both"/>
        <w:rPr>
          <w:rFonts w:eastAsia="Times New Roman" w:cs="Arial"/>
        </w:rPr>
      </w:pPr>
      <w:r>
        <w:rPr>
          <w:rFonts w:eastAsia="Times New Roman" w:cs="Arial"/>
        </w:rPr>
        <w:t>Youth Hubz</w:t>
      </w:r>
      <w:r w:rsidR="00065F99" w:rsidRPr="00FA4146">
        <w:rPr>
          <w:rFonts w:eastAsia="Times New Roman" w:cs="Arial"/>
        </w:rPr>
        <w:t xml:space="preserve"> provides accommodation and support to young people aged 16 and over who are Looked After by the Local Authority. We work with young people, in partnership with other agencies, to support them to make a successful transition into independent adulthood.</w:t>
      </w:r>
    </w:p>
    <w:p w14:paraId="38299726" w14:textId="19FACE5E" w:rsidR="00065F99" w:rsidRDefault="00065F99" w:rsidP="00065F99">
      <w:pPr>
        <w:jc w:val="both"/>
        <w:rPr>
          <w:rFonts w:cs="Arial"/>
        </w:rPr>
      </w:pPr>
      <w:r w:rsidRPr="00FA4146">
        <w:rPr>
          <w:rFonts w:cs="Arial"/>
        </w:rPr>
        <w:t xml:space="preserve">The young people that </w:t>
      </w:r>
      <w:r w:rsidR="00FA4146">
        <w:rPr>
          <w:rFonts w:cs="Arial"/>
        </w:rPr>
        <w:t>Youth Hubz</w:t>
      </w:r>
      <w:r w:rsidRPr="00FA4146">
        <w:rPr>
          <w:rFonts w:cs="Arial"/>
        </w:rPr>
        <w:t xml:space="preserve"> works with have had a range of difficult experiences which means that they can be distrustful of professionals having had for example multiple disrupted placements. </w:t>
      </w:r>
      <w:r w:rsidR="00FA4146">
        <w:rPr>
          <w:rFonts w:cs="Arial"/>
        </w:rPr>
        <w:t>Youth Hubz</w:t>
      </w:r>
      <w:r w:rsidRPr="00FA4146">
        <w:rPr>
          <w:rFonts w:cs="Arial"/>
        </w:rPr>
        <w:t xml:space="preserve"> works with ‘hard to reach’ young people and they will bring with them a range of challenging and risky behaviour.</w:t>
      </w:r>
    </w:p>
    <w:p w14:paraId="2E986273" w14:textId="77777777" w:rsidR="00065F99" w:rsidRPr="00FA4146" w:rsidRDefault="00065F99" w:rsidP="00065F99">
      <w:pPr>
        <w:autoSpaceDE w:val="0"/>
        <w:autoSpaceDN w:val="0"/>
        <w:adjustRightInd w:val="0"/>
        <w:jc w:val="both"/>
        <w:rPr>
          <w:rFonts w:cs="Arial"/>
          <w:b/>
          <w:spacing w:val="-2"/>
          <w:u w:val="single"/>
        </w:rPr>
      </w:pPr>
      <w:r w:rsidRPr="00FA4146">
        <w:rPr>
          <w:rFonts w:cs="Arial"/>
          <w:b/>
          <w:spacing w:val="-2"/>
          <w:u w:val="single"/>
        </w:rPr>
        <w:t>Job Description</w:t>
      </w:r>
    </w:p>
    <w:p w14:paraId="2705A0DB" w14:textId="201FFA0B" w:rsidR="00065F99" w:rsidRPr="00FA4146" w:rsidRDefault="00065F99" w:rsidP="00065F99">
      <w:pPr>
        <w:autoSpaceDE w:val="0"/>
        <w:autoSpaceDN w:val="0"/>
        <w:adjustRightInd w:val="0"/>
        <w:jc w:val="both"/>
        <w:rPr>
          <w:rFonts w:cs="Arial"/>
          <w:spacing w:val="-2"/>
        </w:rPr>
      </w:pPr>
      <w:r w:rsidRPr="00FA4146">
        <w:rPr>
          <w:rFonts w:cs="Arial"/>
          <w:spacing w:val="-2"/>
        </w:rPr>
        <w:t xml:space="preserve">Support workers will work under the general direction of the </w:t>
      </w:r>
      <w:r w:rsidR="00FA4146">
        <w:rPr>
          <w:rFonts w:cs="Arial"/>
          <w:spacing w:val="-2"/>
        </w:rPr>
        <w:t>Youth Hubz managers</w:t>
      </w:r>
      <w:r w:rsidRPr="00FA4146">
        <w:rPr>
          <w:rFonts w:cs="Arial"/>
          <w:spacing w:val="-2"/>
        </w:rPr>
        <w:t xml:space="preserve"> and the Director</w:t>
      </w:r>
      <w:r w:rsidR="00FA4146">
        <w:rPr>
          <w:rFonts w:cs="Arial"/>
          <w:spacing w:val="-2"/>
        </w:rPr>
        <w:t xml:space="preserve"> </w:t>
      </w:r>
      <w:r w:rsidRPr="00FA4146">
        <w:rPr>
          <w:rFonts w:cs="Arial"/>
          <w:spacing w:val="-2"/>
        </w:rPr>
        <w:t xml:space="preserve">and as part of a team to deliver a high standard of support to young people. </w:t>
      </w:r>
    </w:p>
    <w:p w14:paraId="1DF8CB8D" w14:textId="37C42363" w:rsidR="00065F99" w:rsidRPr="00FA4146" w:rsidRDefault="00065F99" w:rsidP="00065F99">
      <w:pPr>
        <w:autoSpaceDE w:val="0"/>
        <w:autoSpaceDN w:val="0"/>
        <w:adjustRightInd w:val="0"/>
        <w:jc w:val="both"/>
        <w:rPr>
          <w:rFonts w:cs="Arial"/>
        </w:rPr>
      </w:pPr>
      <w:r w:rsidRPr="00FA4146">
        <w:rPr>
          <w:rFonts w:cs="Arial"/>
        </w:rPr>
        <w:t xml:space="preserve">Using an empathetic and </w:t>
      </w:r>
      <w:r w:rsidR="007760F5">
        <w:rPr>
          <w:rFonts w:cs="Arial"/>
        </w:rPr>
        <w:t>non-judgmental</w:t>
      </w:r>
      <w:r w:rsidRPr="00FA4146">
        <w:rPr>
          <w:rFonts w:cs="Arial"/>
        </w:rPr>
        <w:t xml:space="preserve"> approach, you will work directly with the young people to support them to develop the skills and confidence that they need to live more independently, </w:t>
      </w:r>
      <w:r w:rsidR="0046716B">
        <w:rPr>
          <w:rFonts w:cs="Arial"/>
        </w:rPr>
        <w:t xml:space="preserve">and </w:t>
      </w:r>
      <w:r w:rsidRPr="00FA4146">
        <w:rPr>
          <w:rFonts w:cs="Arial"/>
        </w:rPr>
        <w:t xml:space="preserve">to support them to make the transition from care to living in shared, </w:t>
      </w:r>
      <w:r w:rsidR="001A6E19" w:rsidRPr="00FA4146">
        <w:rPr>
          <w:rFonts w:cs="Arial"/>
        </w:rPr>
        <w:t>semi-independent,</w:t>
      </w:r>
      <w:r w:rsidRPr="00FA4146">
        <w:rPr>
          <w:rFonts w:cs="Arial"/>
        </w:rPr>
        <w:t xml:space="preserve"> or independent living.</w:t>
      </w:r>
    </w:p>
    <w:p w14:paraId="6CA59977" w14:textId="016C7EF0" w:rsidR="00065F99" w:rsidRDefault="00065F99" w:rsidP="00065F99">
      <w:pPr>
        <w:autoSpaceDE w:val="0"/>
        <w:autoSpaceDN w:val="0"/>
        <w:adjustRightInd w:val="0"/>
        <w:jc w:val="both"/>
        <w:rPr>
          <w:rFonts w:cs="Arial"/>
        </w:rPr>
      </w:pPr>
      <w:r w:rsidRPr="00FA4146">
        <w:rPr>
          <w:rFonts w:cs="Arial"/>
        </w:rPr>
        <w:t xml:space="preserve">You will be working as part of a rota system and </w:t>
      </w:r>
      <w:proofErr w:type="gramStart"/>
      <w:r w:rsidRPr="00FA4146">
        <w:rPr>
          <w:rFonts w:cs="Arial"/>
        </w:rPr>
        <w:t>evening</w:t>
      </w:r>
      <w:proofErr w:type="gramEnd"/>
      <w:r w:rsidRPr="00FA4146">
        <w:rPr>
          <w:rFonts w:cs="Arial"/>
        </w:rPr>
        <w:t xml:space="preserve"> and weekend availability is necessary.</w:t>
      </w:r>
      <w:r w:rsidR="00D504B4">
        <w:rPr>
          <w:rFonts w:cs="Arial"/>
        </w:rPr>
        <w:t xml:space="preserve"> </w:t>
      </w:r>
    </w:p>
    <w:p w14:paraId="27FD61BE" w14:textId="77777777" w:rsidR="00065F99" w:rsidRPr="00FA4146" w:rsidRDefault="00065F99" w:rsidP="00065F99">
      <w:pPr>
        <w:autoSpaceDE w:val="0"/>
        <w:autoSpaceDN w:val="0"/>
        <w:adjustRightInd w:val="0"/>
        <w:jc w:val="both"/>
        <w:rPr>
          <w:rFonts w:cs="Arial"/>
          <w:b/>
          <w:spacing w:val="-2"/>
          <w:u w:val="single"/>
        </w:rPr>
      </w:pPr>
      <w:r w:rsidRPr="00FA4146">
        <w:rPr>
          <w:rFonts w:cs="Arial"/>
          <w:b/>
          <w:spacing w:val="-2"/>
          <w:u w:val="single"/>
        </w:rPr>
        <w:t>Responsibilities</w:t>
      </w:r>
    </w:p>
    <w:p w14:paraId="3E9B8513" w14:textId="77777777" w:rsidR="00065F99" w:rsidRPr="00FA4146" w:rsidRDefault="00065F99" w:rsidP="00065F99">
      <w:pPr>
        <w:spacing w:line="276" w:lineRule="auto"/>
        <w:jc w:val="both"/>
        <w:rPr>
          <w:rFonts w:cs="Arial"/>
        </w:rPr>
      </w:pPr>
      <w:r w:rsidRPr="00FA4146">
        <w:rPr>
          <w:rFonts w:cs="Arial"/>
          <w:spacing w:val="-2"/>
        </w:rPr>
        <w:t>You will be expected t</w:t>
      </w:r>
      <w:r w:rsidRPr="00FA4146">
        <w:rPr>
          <w:rFonts w:cs="Arial"/>
          <w:spacing w:val="-3"/>
        </w:rPr>
        <w:t>o develop and maintain positive relationships with young people who have complex needs and present challenging behaviour.</w:t>
      </w:r>
    </w:p>
    <w:p w14:paraId="6F4CF594" w14:textId="443A7901" w:rsidR="00065F99" w:rsidRPr="00FA4146" w:rsidRDefault="00065F99" w:rsidP="00065F99">
      <w:pPr>
        <w:spacing w:line="276" w:lineRule="auto"/>
        <w:jc w:val="both"/>
        <w:rPr>
          <w:rFonts w:eastAsia="Arial" w:cs="Arial"/>
          <w:color w:val="000000"/>
          <w:lang w:eastAsia="en-GB"/>
        </w:rPr>
      </w:pPr>
      <w:r w:rsidRPr="00FA4146">
        <w:rPr>
          <w:rFonts w:cs="Arial"/>
        </w:rPr>
        <w:t xml:space="preserve">Your role will involve supporting and working with young people to develop all aspects of independent living skills, social/life skills, </w:t>
      </w:r>
      <w:r w:rsidR="007760F5">
        <w:rPr>
          <w:rFonts w:cs="Arial"/>
        </w:rPr>
        <w:t>problem-solving</w:t>
      </w:r>
      <w:r w:rsidRPr="00FA4146">
        <w:rPr>
          <w:rFonts w:cs="Arial"/>
        </w:rPr>
        <w:t xml:space="preserve"> and planning skills and reducing risk-taking behaviour.</w:t>
      </w:r>
      <w:r w:rsidRPr="00FA4146">
        <w:rPr>
          <w:rFonts w:eastAsia="Arial" w:cs="Arial"/>
        </w:rPr>
        <w:t xml:space="preserve"> </w:t>
      </w:r>
    </w:p>
    <w:p w14:paraId="76761A23" w14:textId="77777777" w:rsidR="00065F99" w:rsidRPr="00FA4146" w:rsidRDefault="00065F99" w:rsidP="00FE38B0">
      <w:pPr>
        <w:spacing w:line="276" w:lineRule="auto"/>
        <w:jc w:val="both"/>
        <w:rPr>
          <w:rFonts w:eastAsia="Arial" w:cs="Arial"/>
        </w:rPr>
      </w:pPr>
      <w:r w:rsidRPr="00FA4146">
        <w:rPr>
          <w:rFonts w:eastAsia="Arial" w:cs="Arial"/>
        </w:rPr>
        <w:lastRenderedPageBreak/>
        <w:t xml:space="preserve">You will also be expected to support and facilitate the young people to access health, education, YOS or preparation for work courses and support them with any other appointments they may have. </w:t>
      </w:r>
    </w:p>
    <w:p w14:paraId="2BD595CB" w14:textId="77777777" w:rsidR="00065F99" w:rsidRPr="00FA4146" w:rsidRDefault="00065F99" w:rsidP="00FE38B0">
      <w:pPr>
        <w:spacing w:line="276" w:lineRule="auto"/>
        <w:jc w:val="both"/>
        <w:rPr>
          <w:rFonts w:eastAsia="Arial" w:cs="Arial"/>
        </w:rPr>
      </w:pPr>
      <w:r w:rsidRPr="00FA4146">
        <w:rPr>
          <w:rFonts w:eastAsia="Arial" w:cs="Arial"/>
        </w:rPr>
        <w:t>You will be expected to assist and support young people to clean and maintain their living environment to a high standard.</w:t>
      </w:r>
    </w:p>
    <w:p w14:paraId="3BE067EF" w14:textId="77777777" w:rsidR="00065F99" w:rsidRPr="00FA4146" w:rsidRDefault="00065F99" w:rsidP="00065F99">
      <w:pPr>
        <w:spacing w:line="276" w:lineRule="auto"/>
        <w:rPr>
          <w:rFonts w:eastAsia="Arial" w:cs="Arial"/>
        </w:rPr>
      </w:pPr>
      <w:r w:rsidRPr="00FA4146">
        <w:rPr>
          <w:rFonts w:eastAsia="Arial" w:cs="Arial"/>
        </w:rPr>
        <w:t>To identify and facilitate positive physical activities.</w:t>
      </w:r>
    </w:p>
    <w:p w14:paraId="2B0017D6" w14:textId="16D78532" w:rsidR="00065F99" w:rsidRPr="00FA4146" w:rsidRDefault="00065F99" w:rsidP="00FE38B0">
      <w:pPr>
        <w:spacing w:line="276" w:lineRule="auto"/>
        <w:jc w:val="both"/>
        <w:rPr>
          <w:rFonts w:eastAsia="Arial" w:cs="Arial"/>
        </w:rPr>
      </w:pPr>
      <w:r w:rsidRPr="00FA4146">
        <w:rPr>
          <w:rFonts w:eastAsia="Arial" w:cs="Arial"/>
        </w:rPr>
        <w:t xml:space="preserve">Have an understanding and respect for the diverse needs of each young person. All young people to </w:t>
      </w:r>
      <w:r w:rsidR="00434FC5">
        <w:rPr>
          <w:rFonts w:eastAsia="Arial" w:cs="Arial"/>
        </w:rPr>
        <w:t>be treated</w:t>
      </w:r>
      <w:r w:rsidRPr="00FA4146">
        <w:rPr>
          <w:rFonts w:eastAsia="Arial" w:cs="Arial"/>
        </w:rPr>
        <w:t xml:space="preserve"> fairly and consistently.</w:t>
      </w:r>
    </w:p>
    <w:p w14:paraId="3D9F48AE" w14:textId="417D5D2E" w:rsidR="00065F99" w:rsidRPr="00FA4146" w:rsidRDefault="00E66ECD" w:rsidP="00FE38B0">
      <w:pPr>
        <w:spacing w:line="276" w:lineRule="auto"/>
        <w:jc w:val="both"/>
        <w:rPr>
          <w:rFonts w:eastAsia="Arial" w:cs="Arial"/>
        </w:rPr>
      </w:pPr>
      <w:r w:rsidRPr="00FA4146">
        <w:rPr>
          <w:rFonts w:eastAsia="Arial" w:cs="Arial"/>
        </w:rPr>
        <w:t>Always establish and maintain clear and professional boundaries</w:t>
      </w:r>
      <w:r w:rsidR="00065F99" w:rsidRPr="00FA4146">
        <w:rPr>
          <w:rFonts w:eastAsia="Arial" w:cs="Arial"/>
        </w:rPr>
        <w:t>.</w:t>
      </w:r>
    </w:p>
    <w:p w14:paraId="22B4102F" w14:textId="206AE45A" w:rsidR="00065F99" w:rsidRPr="00FA4146" w:rsidRDefault="00065F99" w:rsidP="00FE38B0">
      <w:pPr>
        <w:spacing w:line="276" w:lineRule="auto"/>
        <w:jc w:val="both"/>
        <w:rPr>
          <w:rFonts w:eastAsia="Arial" w:cs="Arial"/>
        </w:rPr>
      </w:pPr>
      <w:r w:rsidRPr="00FA4146">
        <w:rPr>
          <w:rFonts w:eastAsia="Arial" w:cs="Arial"/>
        </w:rPr>
        <w:t xml:space="preserve">All direct support will be focused </w:t>
      </w:r>
      <w:r w:rsidR="00D22328">
        <w:rPr>
          <w:rFonts w:eastAsia="Arial" w:cs="Arial"/>
        </w:rPr>
        <w:t>on</w:t>
      </w:r>
      <w:r w:rsidRPr="00FA4146">
        <w:rPr>
          <w:rFonts w:eastAsia="Arial" w:cs="Arial"/>
        </w:rPr>
        <w:t xml:space="preserve"> meeting the outcomes identified in the young person’s placement plan.</w:t>
      </w:r>
    </w:p>
    <w:p w14:paraId="70DD8DCC" w14:textId="77777777" w:rsidR="00065F99" w:rsidRPr="00FA4146" w:rsidRDefault="00065F99" w:rsidP="00FE38B0">
      <w:pPr>
        <w:spacing w:line="276" w:lineRule="auto"/>
        <w:jc w:val="both"/>
        <w:rPr>
          <w:rFonts w:cs="Arial"/>
        </w:rPr>
      </w:pPr>
      <w:r w:rsidRPr="00FA4146">
        <w:rPr>
          <w:rFonts w:cs="Arial"/>
        </w:rPr>
        <w:t>You will be expected to update and maintain records after each contact with a young person.</w:t>
      </w:r>
    </w:p>
    <w:p w14:paraId="7E95CA2F" w14:textId="289481D1" w:rsidR="00065F99" w:rsidRPr="00FA4146" w:rsidRDefault="00065F99" w:rsidP="00065F99">
      <w:pPr>
        <w:spacing w:line="276" w:lineRule="auto"/>
        <w:rPr>
          <w:rFonts w:cs="Arial"/>
        </w:rPr>
      </w:pPr>
      <w:r w:rsidRPr="00FA4146">
        <w:rPr>
          <w:rFonts w:cs="Arial"/>
        </w:rPr>
        <w:t xml:space="preserve">You may be expected to attend meetings with </w:t>
      </w:r>
      <w:r w:rsidR="00FE38B0" w:rsidRPr="00FA4146">
        <w:rPr>
          <w:rFonts w:cs="Arial"/>
        </w:rPr>
        <w:t xml:space="preserve">the </w:t>
      </w:r>
      <w:r w:rsidR="00FA4146">
        <w:rPr>
          <w:rFonts w:cs="Arial"/>
        </w:rPr>
        <w:t>Youth Hubz managers</w:t>
      </w:r>
      <w:r w:rsidRPr="00FA4146">
        <w:rPr>
          <w:rFonts w:cs="Arial"/>
        </w:rPr>
        <w:t xml:space="preserve"> to feedback on a young person’s progress.</w:t>
      </w:r>
    </w:p>
    <w:p w14:paraId="537A6FAC" w14:textId="77777777" w:rsidR="00065F99" w:rsidRPr="00FA4146" w:rsidRDefault="00065F99" w:rsidP="00065F99">
      <w:pPr>
        <w:spacing w:line="276" w:lineRule="auto"/>
        <w:rPr>
          <w:rFonts w:cs="Arial"/>
        </w:rPr>
      </w:pPr>
      <w:r w:rsidRPr="00FA4146">
        <w:rPr>
          <w:rFonts w:cs="Arial"/>
        </w:rPr>
        <w:t>You will be expected to be aware of and raise any Safeguarding issues/risks that may arise.</w:t>
      </w:r>
    </w:p>
    <w:p w14:paraId="1B03FCE6" w14:textId="463387FD" w:rsidR="00FA4146" w:rsidRPr="005C0AA2" w:rsidRDefault="00065F99" w:rsidP="00065F99">
      <w:pPr>
        <w:spacing w:line="276" w:lineRule="auto"/>
        <w:rPr>
          <w:rFonts w:cs="Arial"/>
        </w:rPr>
      </w:pPr>
      <w:r w:rsidRPr="00FA4146">
        <w:rPr>
          <w:rFonts w:cs="Arial"/>
        </w:rPr>
        <w:t xml:space="preserve">You will be expected to work with </w:t>
      </w:r>
      <w:r w:rsidR="00434FC5">
        <w:rPr>
          <w:rFonts w:cs="Arial"/>
        </w:rPr>
        <w:t xml:space="preserve">the </w:t>
      </w:r>
      <w:r w:rsidRPr="00FA4146">
        <w:rPr>
          <w:rFonts w:cs="Arial"/>
        </w:rPr>
        <w:t>young person’s social worker, PA and any other Agencies working with and supporting them. You will be expected to support and represent the young person in any meetings or contacts they have with the above.</w:t>
      </w:r>
    </w:p>
    <w:p w14:paraId="26B9BFD7" w14:textId="77777777" w:rsidR="00FA4146" w:rsidRDefault="00FA4146" w:rsidP="00065F99">
      <w:pPr>
        <w:spacing w:line="276" w:lineRule="auto"/>
        <w:rPr>
          <w:rFonts w:cs="Arial"/>
          <w:b/>
          <w:u w:val="single"/>
        </w:rPr>
      </w:pPr>
    </w:p>
    <w:p w14:paraId="5383C6E6" w14:textId="77777777" w:rsidR="00145DF7" w:rsidRDefault="00145DF7" w:rsidP="00065F99">
      <w:pPr>
        <w:spacing w:line="276" w:lineRule="auto"/>
        <w:rPr>
          <w:rFonts w:cs="Arial"/>
          <w:b/>
          <w:u w:val="single"/>
        </w:rPr>
      </w:pPr>
    </w:p>
    <w:p w14:paraId="5A46465D" w14:textId="117C7E0F" w:rsidR="00065F99" w:rsidRPr="00FA4146" w:rsidRDefault="00065F99" w:rsidP="00065F99">
      <w:pPr>
        <w:spacing w:line="276" w:lineRule="auto"/>
        <w:rPr>
          <w:rFonts w:cs="Arial"/>
          <w:b/>
          <w:u w:val="single"/>
        </w:rPr>
      </w:pPr>
      <w:r w:rsidRPr="00FA4146">
        <w:rPr>
          <w:rFonts w:cs="Arial"/>
          <w:b/>
          <w:u w:val="single"/>
        </w:rPr>
        <w:t>Person Specification</w:t>
      </w:r>
    </w:p>
    <w:p w14:paraId="550652BF" w14:textId="77777777" w:rsidR="00065F99" w:rsidRPr="00FA4146" w:rsidRDefault="00065F99" w:rsidP="00065F99">
      <w:pPr>
        <w:spacing w:line="276" w:lineRule="auto"/>
        <w:rPr>
          <w:rFonts w:cs="Arial"/>
          <w:b/>
        </w:rPr>
      </w:pPr>
      <w:r w:rsidRPr="00FA4146">
        <w:rPr>
          <w:rFonts w:cs="Arial"/>
          <w:b/>
        </w:rPr>
        <w:t>Experience</w:t>
      </w:r>
    </w:p>
    <w:p w14:paraId="6EA157FA" w14:textId="77777777" w:rsidR="00065F99" w:rsidRPr="00FA4146" w:rsidRDefault="00065F99" w:rsidP="00065F99">
      <w:pPr>
        <w:numPr>
          <w:ilvl w:val="0"/>
          <w:numId w:val="1"/>
        </w:numPr>
        <w:spacing w:line="276" w:lineRule="auto"/>
        <w:contextualSpacing/>
        <w:rPr>
          <w:rFonts w:cs="Arial"/>
        </w:rPr>
      </w:pPr>
      <w:r w:rsidRPr="00FA4146">
        <w:rPr>
          <w:rFonts w:cs="Arial"/>
        </w:rPr>
        <w:t>Experience of working with young people in an employed or voluntary capacity. (E)</w:t>
      </w:r>
    </w:p>
    <w:p w14:paraId="3EB915EB" w14:textId="77777777" w:rsidR="00065F99" w:rsidRPr="00FA4146" w:rsidRDefault="00065F99" w:rsidP="00065F99">
      <w:pPr>
        <w:spacing w:line="276" w:lineRule="auto"/>
        <w:ind w:left="785"/>
        <w:contextualSpacing/>
        <w:rPr>
          <w:rFonts w:cs="Arial"/>
        </w:rPr>
      </w:pPr>
    </w:p>
    <w:p w14:paraId="5D8ABB33" w14:textId="77777777" w:rsidR="00065F99" w:rsidRPr="00FA4146" w:rsidRDefault="00065F99" w:rsidP="00065F99">
      <w:pPr>
        <w:spacing w:line="276" w:lineRule="auto"/>
        <w:rPr>
          <w:rFonts w:cs="Arial"/>
          <w:b/>
        </w:rPr>
      </w:pPr>
      <w:r w:rsidRPr="00FA4146">
        <w:rPr>
          <w:rFonts w:cs="Arial"/>
          <w:b/>
        </w:rPr>
        <w:t xml:space="preserve">Qualifications or Training  </w:t>
      </w:r>
    </w:p>
    <w:p w14:paraId="2E3C83C5" w14:textId="77777777" w:rsidR="00065F99" w:rsidRPr="00FA4146" w:rsidRDefault="00065F99" w:rsidP="00065F99">
      <w:pPr>
        <w:numPr>
          <w:ilvl w:val="0"/>
          <w:numId w:val="1"/>
        </w:numPr>
        <w:spacing w:line="276" w:lineRule="auto"/>
        <w:contextualSpacing/>
        <w:rPr>
          <w:rFonts w:cs="Arial"/>
        </w:rPr>
      </w:pPr>
      <w:r w:rsidRPr="00FA4146">
        <w:rPr>
          <w:rFonts w:cs="Arial"/>
        </w:rPr>
        <w:t>Training in working with young people (D)</w:t>
      </w:r>
    </w:p>
    <w:p w14:paraId="6297FA26" w14:textId="77777777" w:rsidR="00065F99" w:rsidRPr="00FA4146" w:rsidRDefault="00065F99" w:rsidP="00065F99">
      <w:pPr>
        <w:numPr>
          <w:ilvl w:val="0"/>
          <w:numId w:val="1"/>
        </w:numPr>
        <w:spacing w:line="360" w:lineRule="auto"/>
        <w:contextualSpacing/>
        <w:rPr>
          <w:rFonts w:cs="Arial"/>
        </w:rPr>
      </w:pPr>
      <w:r w:rsidRPr="00FA4146">
        <w:rPr>
          <w:rFonts w:cs="Arial"/>
        </w:rPr>
        <w:t>Qualification in working with young people. (D)</w:t>
      </w:r>
    </w:p>
    <w:p w14:paraId="7B647EFC" w14:textId="5C135AA1" w:rsidR="00065F99" w:rsidRDefault="00065F99" w:rsidP="00065F99">
      <w:pPr>
        <w:numPr>
          <w:ilvl w:val="0"/>
          <w:numId w:val="1"/>
        </w:numPr>
        <w:spacing w:line="360" w:lineRule="auto"/>
        <w:contextualSpacing/>
        <w:rPr>
          <w:rFonts w:cs="Arial"/>
        </w:rPr>
      </w:pPr>
      <w:r w:rsidRPr="00FA4146">
        <w:rPr>
          <w:rFonts w:cs="Arial"/>
        </w:rPr>
        <w:t>National professional qualifications in youth/health and social care or community work. (D)</w:t>
      </w:r>
    </w:p>
    <w:p w14:paraId="6D88B5EA" w14:textId="1AB2A3AE" w:rsidR="00A0729A" w:rsidRPr="00FA4146" w:rsidRDefault="00A0729A" w:rsidP="00065F99">
      <w:pPr>
        <w:numPr>
          <w:ilvl w:val="0"/>
          <w:numId w:val="1"/>
        </w:numPr>
        <w:spacing w:line="360" w:lineRule="auto"/>
        <w:contextualSpacing/>
        <w:rPr>
          <w:rFonts w:cs="Arial"/>
        </w:rPr>
      </w:pPr>
      <w:r>
        <w:rPr>
          <w:rFonts w:cs="Arial"/>
        </w:rPr>
        <w:t xml:space="preserve">If no formal qualifications, you must be willing to work towards a NVQ level 3 in Health and Social Care / Childhood studies or equivalent (E) </w:t>
      </w:r>
    </w:p>
    <w:p w14:paraId="59687B10" w14:textId="77777777" w:rsidR="00065F99" w:rsidRPr="00FA4146" w:rsidRDefault="00065F99" w:rsidP="00065F99">
      <w:pPr>
        <w:numPr>
          <w:ilvl w:val="0"/>
          <w:numId w:val="1"/>
        </w:numPr>
        <w:spacing w:line="360" w:lineRule="auto"/>
        <w:contextualSpacing/>
        <w:rPr>
          <w:rFonts w:cs="Arial"/>
        </w:rPr>
      </w:pPr>
      <w:r w:rsidRPr="00FA4146">
        <w:rPr>
          <w:rFonts w:cs="Arial"/>
        </w:rPr>
        <w:t>Understanding of safeguarding/child protection issues. (E)</w:t>
      </w:r>
    </w:p>
    <w:p w14:paraId="1845F5D9" w14:textId="77777777" w:rsidR="00065F99" w:rsidRPr="00FA4146" w:rsidRDefault="00065F99" w:rsidP="00065F99">
      <w:pPr>
        <w:numPr>
          <w:ilvl w:val="0"/>
          <w:numId w:val="1"/>
        </w:numPr>
        <w:spacing w:line="256" w:lineRule="auto"/>
        <w:contextualSpacing/>
        <w:rPr>
          <w:rFonts w:cs="Arial"/>
          <w:spacing w:val="-3"/>
          <w:sz w:val="16"/>
          <w:szCs w:val="16"/>
        </w:rPr>
      </w:pPr>
      <w:r w:rsidRPr="00FA4146">
        <w:rPr>
          <w:rFonts w:cs="Arial"/>
          <w:spacing w:val="-3"/>
        </w:rPr>
        <w:t>Understand the young person’s right to confidentiality. (E)</w:t>
      </w:r>
    </w:p>
    <w:p w14:paraId="4EF541ED" w14:textId="77777777" w:rsidR="00065F99" w:rsidRPr="00FA4146" w:rsidRDefault="00065F99" w:rsidP="00065F99">
      <w:pPr>
        <w:spacing w:line="360" w:lineRule="auto"/>
        <w:ind w:left="785"/>
        <w:contextualSpacing/>
        <w:rPr>
          <w:rFonts w:cs="Arial"/>
        </w:rPr>
      </w:pPr>
    </w:p>
    <w:p w14:paraId="31EEEE80" w14:textId="77777777" w:rsidR="00065F99" w:rsidRPr="00FA4146" w:rsidRDefault="00065F99" w:rsidP="00065F99">
      <w:pPr>
        <w:spacing w:line="276" w:lineRule="auto"/>
        <w:rPr>
          <w:rFonts w:cs="Arial"/>
          <w:b/>
          <w:u w:val="single"/>
        </w:rPr>
      </w:pPr>
      <w:r w:rsidRPr="00FA4146">
        <w:rPr>
          <w:rFonts w:cs="Arial"/>
          <w:b/>
          <w:u w:val="single"/>
        </w:rPr>
        <w:t xml:space="preserve">Practical skills </w:t>
      </w:r>
    </w:p>
    <w:p w14:paraId="36407054" w14:textId="77777777" w:rsidR="00065F99" w:rsidRPr="00FA4146" w:rsidRDefault="00065F99" w:rsidP="00065F99">
      <w:pPr>
        <w:numPr>
          <w:ilvl w:val="0"/>
          <w:numId w:val="2"/>
        </w:numPr>
        <w:spacing w:line="276" w:lineRule="auto"/>
        <w:jc w:val="both"/>
        <w:rPr>
          <w:rFonts w:cs="Arial"/>
          <w:sz w:val="16"/>
          <w:szCs w:val="16"/>
        </w:rPr>
      </w:pPr>
      <w:r w:rsidRPr="00FA4146">
        <w:rPr>
          <w:rFonts w:cs="Arial"/>
        </w:rPr>
        <w:t>Work directly with young people in accordance with agreed individual programmes and strategies of support. (E)</w:t>
      </w:r>
    </w:p>
    <w:p w14:paraId="61221976" w14:textId="77777777" w:rsidR="00065F99" w:rsidRPr="00FA4146" w:rsidRDefault="00065F99" w:rsidP="00065F99">
      <w:pPr>
        <w:numPr>
          <w:ilvl w:val="0"/>
          <w:numId w:val="2"/>
        </w:numPr>
        <w:spacing w:line="276" w:lineRule="auto"/>
        <w:jc w:val="both"/>
        <w:rPr>
          <w:rFonts w:cs="Arial"/>
          <w:sz w:val="16"/>
          <w:szCs w:val="16"/>
        </w:rPr>
      </w:pPr>
      <w:r w:rsidRPr="00FA4146">
        <w:rPr>
          <w:rFonts w:cs="Arial"/>
        </w:rPr>
        <w:lastRenderedPageBreak/>
        <w:t>Support young people by showing awareness of their individual interests and preferences, by introducing them to a range of different experiences and enabling them to make informed choices wherever possible. (E)</w:t>
      </w:r>
    </w:p>
    <w:p w14:paraId="7437A0A0" w14:textId="77777777" w:rsidR="00065F99" w:rsidRPr="00FA4146" w:rsidRDefault="00065F99" w:rsidP="00065F99">
      <w:pPr>
        <w:numPr>
          <w:ilvl w:val="0"/>
          <w:numId w:val="2"/>
        </w:numPr>
        <w:spacing w:line="276" w:lineRule="auto"/>
        <w:jc w:val="both"/>
        <w:rPr>
          <w:rFonts w:cs="Arial"/>
        </w:rPr>
      </w:pPr>
      <w:r w:rsidRPr="00FA4146">
        <w:rPr>
          <w:rFonts w:cs="Arial"/>
        </w:rPr>
        <w:t>Support young people to gain the maximum benefit from education and all other opportunities open to them. (E)</w:t>
      </w:r>
    </w:p>
    <w:p w14:paraId="151A1563" w14:textId="77777777" w:rsidR="00065F99" w:rsidRPr="00FA4146" w:rsidRDefault="00065F99" w:rsidP="00065F99">
      <w:pPr>
        <w:numPr>
          <w:ilvl w:val="0"/>
          <w:numId w:val="2"/>
        </w:numPr>
        <w:spacing w:line="276" w:lineRule="auto"/>
        <w:jc w:val="both"/>
        <w:rPr>
          <w:rFonts w:cs="Arial"/>
        </w:rPr>
      </w:pPr>
      <w:r w:rsidRPr="00FA4146">
        <w:rPr>
          <w:rFonts w:cs="Arial"/>
        </w:rPr>
        <w:t>Ability to use ICT and have a basic level of literacy and numeracy (E)</w:t>
      </w:r>
    </w:p>
    <w:p w14:paraId="24B322CD" w14:textId="77777777" w:rsidR="00065F99" w:rsidRPr="00FA4146" w:rsidRDefault="00065F99" w:rsidP="00065F99">
      <w:pPr>
        <w:numPr>
          <w:ilvl w:val="0"/>
          <w:numId w:val="2"/>
        </w:numPr>
        <w:spacing w:line="276" w:lineRule="auto"/>
        <w:jc w:val="both"/>
        <w:rPr>
          <w:rFonts w:cs="Arial"/>
        </w:rPr>
      </w:pPr>
      <w:r w:rsidRPr="00FA4146">
        <w:rPr>
          <w:rFonts w:cs="Arial"/>
        </w:rPr>
        <w:t>Participate in supervision, training and development activities as necessary to ensure up to date knowledge and skills. (E)</w:t>
      </w:r>
    </w:p>
    <w:p w14:paraId="074ACFEB" w14:textId="2A77F4A4" w:rsidR="00065F99" w:rsidRPr="00FA4146" w:rsidRDefault="00065F99" w:rsidP="00065F99">
      <w:pPr>
        <w:numPr>
          <w:ilvl w:val="0"/>
          <w:numId w:val="2"/>
        </w:numPr>
        <w:spacing w:line="276" w:lineRule="auto"/>
        <w:jc w:val="both"/>
        <w:rPr>
          <w:rFonts w:cs="Arial"/>
        </w:rPr>
      </w:pPr>
      <w:r w:rsidRPr="00FA4146">
        <w:rPr>
          <w:rFonts w:cs="Arial"/>
        </w:rPr>
        <w:t xml:space="preserve">To comply with the requirements of all </w:t>
      </w:r>
      <w:r w:rsidR="00FA4146">
        <w:rPr>
          <w:rFonts w:cs="Arial"/>
        </w:rPr>
        <w:t>Youth Hubz</w:t>
      </w:r>
      <w:r w:rsidRPr="00FA4146">
        <w:rPr>
          <w:rFonts w:cs="Arial"/>
        </w:rPr>
        <w:t xml:space="preserve"> policies, procedures and staff instructions, including responsibilities under the Health and Safety Policy and Procedures. (E)</w:t>
      </w:r>
    </w:p>
    <w:p w14:paraId="5C171BBF" w14:textId="77777777" w:rsidR="00065F99" w:rsidRPr="00FA4146" w:rsidRDefault="00065F99" w:rsidP="00065F99">
      <w:pPr>
        <w:numPr>
          <w:ilvl w:val="0"/>
          <w:numId w:val="2"/>
        </w:numPr>
        <w:spacing w:line="276" w:lineRule="auto"/>
        <w:jc w:val="both"/>
        <w:rPr>
          <w:rFonts w:cs="Arial"/>
        </w:rPr>
      </w:pPr>
      <w:r w:rsidRPr="00FA4146">
        <w:rPr>
          <w:rFonts w:cs="Arial"/>
        </w:rPr>
        <w:t>An ability to work with staff at all levels, working as part of a team and liaising with other professionals. (E)</w:t>
      </w:r>
    </w:p>
    <w:p w14:paraId="7D90631F" w14:textId="77777777" w:rsidR="00065F99" w:rsidRPr="00FA4146" w:rsidRDefault="00065F99" w:rsidP="00065F99">
      <w:pPr>
        <w:autoSpaceDE w:val="0"/>
        <w:autoSpaceDN w:val="0"/>
        <w:adjustRightInd w:val="0"/>
        <w:spacing w:after="0" w:line="240" w:lineRule="auto"/>
        <w:rPr>
          <w:rFonts w:cs="Arial"/>
          <w:bCs/>
        </w:rPr>
      </w:pPr>
    </w:p>
    <w:p w14:paraId="27379C51" w14:textId="77777777" w:rsidR="00065F99" w:rsidRPr="00FA4146" w:rsidRDefault="00065F99" w:rsidP="00065F99">
      <w:pPr>
        <w:autoSpaceDE w:val="0"/>
        <w:autoSpaceDN w:val="0"/>
        <w:adjustRightInd w:val="0"/>
        <w:spacing w:after="0" w:line="240" w:lineRule="auto"/>
        <w:rPr>
          <w:rFonts w:cs="Arial"/>
          <w:b/>
          <w:bCs/>
          <w:u w:val="single"/>
        </w:rPr>
      </w:pPr>
      <w:r w:rsidRPr="00FA4146">
        <w:rPr>
          <w:rFonts w:cs="Arial"/>
          <w:b/>
          <w:bCs/>
          <w:u w:val="single"/>
        </w:rPr>
        <w:t>Personal Qualities &amp; Attributes:</w:t>
      </w:r>
    </w:p>
    <w:p w14:paraId="1B74933D" w14:textId="77777777" w:rsidR="00065F99" w:rsidRPr="00FA4146" w:rsidRDefault="00065F99" w:rsidP="00065F99">
      <w:pPr>
        <w:autoSpaceDE w:val="0"/>
        <w:autoSpaceDN w:val="0"/>
        <w:adjustRightInd w:val="0"/>
        <w:spacing w:after="0" w:line="240" w:lineRule="auto"/>
        <w:rPr>
          <w:rFonts w:cs="Arial"/>
        </w:rPr>
      </w:pPr>
    </w:p>
    <w:p w14:paraId="62414D65"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 xml:space="preserve">Commitment to working with young people. </w:t>
      </w:r>
      <w:r w:rsidRPr="00FA4146">
        <w:rPr>
          <w:rFonts w:cs="Arial"/>
        </w:rPr>
        <w:t>(E)</w:t>
      </w:r>
    </w:p>
    <w:p w14:paraId="7E430B68"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Passionate about achieving the best outcomes for young people and a willingness to go the ‘extra mile’ to do so.</w:t>
      </w:r>
      <w:r w:rsidRPr="00FA4146">
        <w:rPr>
          <w:rFonts w:cs="Arial"/>
        </w:rPr>
        <w:t xml:space="preserve"> (E)</w:t>
      </w:r>
    </w:p>
    <w:p w14:paraId="6D198E50"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Effective inter-personal skills and ability to form positive and supportive relationships with young people.</w:t>
      </w:r>
      <w:r w:rsidRPr="00FA4146">
        <w:rPr>
          <w:rFonts w:cs="Arial"/>
        </w:rPr>
        <w:t xml:space="preserve"> (E)</w:t>
      </w:r>
    </w:p>
    <w:p w14:paraId="087584E2"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spacing w:val="-2"/>
        </w:rPr>
        <w:t>Effective</w:t>
      </w:r>
      <w:r w:rsidRPr="00FA4146">
        <w:rPr>
          <w:rFonts w:cs="Arial"/>
        </w:rPr>
        <w:t xml:space="preserve"> oral and written communication skills and competent in the application of ICT. (E)</w:t>
      </w:r>
    </w:p>
    <w:p w14:paraId="1F778248"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Flexible in working patterns to accommodate some evening and weekend working as required. (E)</w:t>
      </w:r>
    </w:p>
    <w:p w14:paraId="46CDD621" w14:textId="3C8E12BC"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Car driver and access to own vehicle. (</w:t>
      </w:r>
      <w:r w:rsidR="00FA4146">
        <w:rPr>
          <w:rFonts w:cs="Arial"/>
        </w:rPr>
        <w:t>D</w:t>
      </w:r>
      <w:r w:rsidRPr="00FA4146">
        <w:rPr>
          <w:rFonts w:cs="Arial"/>
        </w:rPr>
        <w:t>)</w:t>
      </w:r>
    </w:p>
    <w:p w14:paraId="619C7EE3"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Committed to continuous improvement. (E)</w:t>
      </w:r>
    </w:p>
    <w:p w14:paraId="4BBCAE92" w14:textId="77777777" w:rsidR="00065F99" w:rsidRPr="00FA4146" w:rsidRDefault="00065F99" w:rsidP="00065F99">
      <w:pPr>
        <w:autoSpaceDE w:val="0"/>
        <w:autoSpaceDN w:val="0"/>
        <w:adjustRightInd w:val="0"/>
        <w:spacing w:after="0" w:line="360" w:lineRule="auto"/>
        <w:rPr>
          <w:rFonts w:cs="Arial"/>
        </w:rPr>
      </w:pPr>
    </w:p>
    <w:p w14:paraId="2081E44B" w14:textId="77777777" w:rsidR="00065F99" w:rsidRPr="00FA4146" w:rsidRDefault="00065F99" w:rsidP="00065F99">
      <w:pPr>
        <w:autoSpaceDE w:val="0"/>
        <w:autoSpaceDN w:val="0"/>
        <w:adjustRightInd w:val="0"/>
        <w:spacing w:after="0" w:line="240" w:lineRule="auto"/>
        <w:rPr>
          <w:rFonts w:cs="Arial"/>
        </w:rPr>
      </w:pPr>
      <w:r w:rsidRPr="00FA4146">
        <w:rPr>
          <w:rFonts w:cs="Arial"/>
        </w:rPr>
        <w:t xml:space="preserve">(E) – Essential </w:t>
      </w:r>
    </w:p>
    <w:p w14:paraId="321FCF23" w14:textId="77777777" w:rsidR="00065F99" w:rsidRPr="00FA4146" w:rsidRDefault="00065F99" w:rsidP="00065F99">
      <w:pPr>
        <w:autoSpaceDE w:val="0"/>
        <w:autoSpaceDN w:val="0"/>
        <w:adjustRightInd w:val="0"/>
        <w:spacing w:after="0" w:line="240" w:lineRule="auto"/>
        <w:rPr>
          <w:rFonts w:cs="Arial"/>
        </w:rPr>
      </w:pPr>
      <w:r w:rsidRPr="00FA4146">
        <w:rPr>
          <w:rFonts w:cs="Arial"/>
        </w:rPr>
        <w:t xml:space="preserve">(D) – Desirable </w:t>
      </w:r>
    </w:p>
    <w:p w14:paraId="095A4CE8" w14:textId="77777777" w:rsidR="00065F99" w:rsidRPr="00FA4146" w:rsidRDefault="00065F99" w:rsidP="00065F99">
      <w:pPr>
        <w:autoSpaceDE w:val="0"/>
        <w:autoSpaceDN w:val="0"/>
        <w:adjustRightInd w:val="0"/>
        <w:spacing w:after="0" w:line="240" w:lineRule="auto"/>
        <w:rPr>
          <w:rFonts w:cs="Arial"/>
          <w:sz w:val="18"/>
          <w:szCs w:val="18"/>
        </w:rPr>
      </w:pPr>
    </w:p>
    <w:p w14:paraId="63F8E26F" w14:textId="77777777" w:rsidR="00065F99" w:rsidRPr="00FA4146" w:rsidRDefault="00065F99" w:rsidP="006B105A">
      <w:pPr>
        <w:rPr>
          <w:rFonts w:cs="Arial"/>
        </w:rPr>
      </w:pPr>
    </w:p>
    <w:sectPr w:rsidR="00065F99" w:rsidRPr="00FA4146" w:rsidSect="00426835">
      <w:footerReference w:type="default" r:id="rId11"/>
      <w:headerReference w:type="first" r:id="rId12"/>
      <w:footerReference w:type="first" r:id="rId13"/>
      <w:pgSz w:w="11906" w:h="16838"/>
      <w:pgMar w:top="567" w:right="1416" w:bottom="1440"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1B33" w14:textId="77777777" w:rsidR="00217353" w:rsidRDefault="00217353" w:rsidP="006B105A">
      <w:pPr>
        <w:spacing w:after="0" w:line="240" w:lineRule="auto"/>
      </w:pPr>
      <w:r>
        <w:separator/>
      </w:r>
    </w:p>
  </w:endnote>
  <w:endnote w:type="continuationSeparator" w:id="0">
    <w:p w14:paraId="09D2C3BE" w14:textId="77777777" w:rsidR="00217353" w:rsidRDefault="00217353" w:rsidP="006B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71190"/>
      <w:docPartObj>
        <w:docPartGallery w:val="Page Numbers (Bottom of Page)"/>
        <w:docPartUnique/>
      </w:docPartObj>
    </w:sdtPr>
    <w:sdtEndPr>
      <w:rPr>
        <w:noProof/>
      </w:rPr>
    </w:sdtEndPr>
    <w:sdtContent>
      <w:p w14:paraId="7254BC47" w14:textId="77777777" w:rsidR="008B3C05" w:rsidRDefault="008B3C05" w:rsidP="00C045B9">
        <w:pPr>
          <w:pStyle w:val="Footer"/>
          <w:jc w:val="right"/>
        </w:pPr>
      </w:p>
      <w:p w14:paraId="0A1B74BC" w14:textId="77777777" w:rsidR="008B3C05" w:rsidRDefault="008B3C05" w:rsidP="00C045B9">
        <w:pPr>
          <w:pStyle w:val="Footer"/>
          <w:jc w:val="right"/>
        </w:pPr>
      </w:p>
      <w:p w14:paraId="4B9A25BB" w14:textId="77777777" w:rsidR="008B3C05" w:rsidRDefault="008B3C05" w:rsidP="00C045B9">
        <w:pPr>
          <w:pStyle w:val="Footer"/>
          <w:jc w:val="right"/>
        </w:pPr>
      </w:p>
      <w:p w14:paraId="4C5C05C9" w14:textId="77777777" w:rsidR="008B3C05" w:rsidRDefault="008B3C05" w:rsidP="00C045B9">
        <w:pPr>
          <w:pStyle w:val="Footer"/>
          <w:jc w:val="right"/>
        </w:pPr>
      </w:p>
      <w:p w14:paraId="79FDC96B" w14:textId="77777777" w:rsidR="008B3C05" w:rsidRDefault="008B3C05" w:rsidP="00C045B9">
        <w:pPr>
          <w:pStyle w:val="Footer"/>
          <w:jc w:val="right"/>
        </w:pPr>
      </w:p>
      <w:p w14:paraId="120DE0AA" w14:textId="01F075D3" w:rsidR="006B105A" w:rsidRDefault="006B105A">
        <w:pPr>
          <w:pStyle w:val="Footer"/>
          <w:jc w:val="right"/>
        </w:pPr>
        <w:r>
          <w:tab/>
        </w:r>
        <w:r>
          <w:tab/>
          <w:t xml:space="preserve"> </w:t>
        </w:r>
      </w:p>
    </w:sdtContent>
  </w:sdt>
  <w:p w14:paraId="39709327" w14:textId="77777777" w:rsidR="006B105A" w:rsidRDefault="006B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6A59" w14:textId="5014332F" w:rsidR="00C15AB4" w:rsidRPr="00E852D1" w:rsidRDefault="00C15AB4" w:rsidP="008B3C05">
    <w:pPr>
      <w:pStyle w:val="Footer"/>
      <w:rPr>
        <w:rFonts w:ascii="Arial" w:hAnsi="Arial" w:cs="Arial"/>
        <w:noProof/>
        <w:sz w:val="24"/>
      </w:rPr>
    </w:pPr>
    <w:bookmarkStart w:id="0" w:name="_Hlk515305280"/>
  </w:p>
  <w:bookmarkEnd w:id="0"/>
  <w:p w14:paraId="20B79DCB" w14:textId="77777777" w:rsidR="00C15AB4" w:rsidRDefault="00C1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9786" w14:textId="77777777" w:rsidR="00217353" w:rsidRDefault="00217353" w:rsidP="006B105A">
      <w:pPr>
        <w:spacing w:after="0" w:line="240" w:lineRule="auto"/>
      </w:pPr>
      <w:r>
        <w:separator/>
      </w:r>
    </w:p>
  </w:footnote>
  <w:footnote w:type="continuationSeparator" w:id="0">
    <w:p w14:paraId="54363D1D" w14:textId="77777777" w:rsidR="00217353" w:rsidRDefault="00217353" w:rsidP="006B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771E" w14:textId="65E33ECD" w:rsidR="00B41D57" w:rsidRDefault="00B41D57" w:rsidP="00B41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3862"/>
    <w:multiLevelType w:val="hybridMultilevel"/>
    <w:tmpl w:val="63CAB700"/>
    <w:lvl w:ilvl="0" w:tplc="F834851C">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BE160F"/>
    <w:multiLevelType w:val="hybridMultilevel"/>
    <w:tmpl w:val="1A0A739E"/>
    <w:lvl w:ilvl="0" w:tplc="1436C2FC">
      <w:start w:val="1"/>
      <w:numFmt w:val="decimal"/>
      <w:lvlText w:val="%1."/>
      <w:lvlJc w:val="left"/>
      <w:pPr>
        <w:ind w:left="785"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42502A"/>
    <w:multiLevelType w:val="hybridMultilevel"/>
    <w:tmpl w:val="DA00CBA6"/>
    <w:lvl w:ilvl="0" w:tplc="4D925684">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44108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05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871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5A"/>
    <w:rsid w:val="0002012C"/>
    <w:rsid w:val="00065F99"/>
    <w:rsid w:val="000C65A0"/>
    <w:rsid w:val="00105907"/>
    <w:rsid w:val="00142BDB"/>
    <w:rsid w:val="00145DF7"/>
    <w:rsid w:val="001A6E19"/>
    <w:rsid w:val="001C107B"/>
    <w:rsid w:val="001C2909"/>
    <w:rsid w:val="00205ED7"/>
    <w:rsid w:val="00217353"/>
    <w:rsid w:val="0030477F"/>
    <w:rsid w:val="0031777D"/>
    <w:rsid w:val="0034713F"/>
    <w:rsid w:val="00362AF7"/>
    <w:rsid w:val="0036777D"/>
    <w:rsid w:val="00413D6D"/>
    <w:rsid w:val="00426835"/>
    <w:rsid w:val="00434FC5"/>
    <w:rsid w:val="0046716B"/>
    <w:rsid w:val="005717E2"/>
    <w:rsid w:val="005C0AA2"/>
    <w:rsid w:val="00687273"/>
    <w:rsid w:val="006A1723"/>
    <w:rsid w:val="006B105A"/>
    <w:rsid w:val="007760F5"/>
    <w:rsid w:val="007B43D5"/>
    <w:rsid w:val="00813DBD"/>
    <w:rsid w:val="00832833"/>
    <w:rsid w:val="00842A8B"/>
    <w:rsid w:val="00880407"/>
    <w:rsid w:val="00890503"/>
    <w:rsid w:val="008B3C05"/>
    <w:rsid w:val="008B74E7"/>
    <w:rsid w:val="00951293"/>
    <w:rsid w:val="00992B81"/>
    <w:rsid w:val="009D17E8"/>
    <w:rsid w:val="009F372E"/>
    <w:rsid w:val="00A01A8F"/>
    <w:rsid w:val="00A0729A"/>
    <w:rsid w:val="00A433E0"/>
    <w:rsid w:val="00AD7282"/>
    <w:rsid w:val="00B12EF9"/>
    <w:rsid w:val="00B36ABC"/>
    <w:rsid w:val="00B41D57"/>
    <w:rsid w:val="00B82C85"/>
    <w:rsid w:val="00C045B9"/>
    <w:rsid w:val="00C15AB4"/>
    <w:rsid w:val="00CE657C"/>
    <w:rsid w:val="00D22328"/>
    <w:rsid w:val="00D504B4"/>
    <w:rsid w:val="00D57B45"/>
    <w:rsid w:val="00DB0229"/>
    <w:rsid w:val="00E32081"/>
    <w:rsid w:val="00E66ECD"/>
    <w:rsid w:val="00E852D1"/>
    <w:rsid w:val="00E931E9"/>
    <w:rsid w:val="00EF4475"/>
    <w:rsid w:val="00F52FFC"/>
    <w:rsid w:val="00FA4146"/>
    <w:rsid w:val="00FE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7A441"/>
  <w15:chartTrackingRefBased/>
  <w15:docId w15:val="{548F5E3E-3848-42C8-BBE3-871D4E6C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05A"/>
  </w:style>
  <w:style w:type="paragraph" w:styleId="Footer">
    <w:name w:val="footer"/>
    <w:basedOn w:val="Normal"/>
    <w:link w:val="FooterChar"/>
    <w:uiPriority w:val="99"/>
    <w:unhideWhenUsed/>
    <w:rsid w:val="006B1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05A"/>
  </w:style>
  <w:style w:type="paragraph" w:styleId="BalloonText">
    <w:name w:val="Balloon Text"/>
    <w:basedOn w:val="Normal"/>
    <w:link w:val="BalloonTextChar"/>
    <w:uiPriority w:val="99"/>
    <w:semiHidden/>
    <w:unhideWhenUsed/>
    <w:rsid w:val="00C15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AB4"/>
    <w:rPr>
      <w:rFonts w:ascii="Segoe UI" w:hAnsi="Segoe UI" w:cs="Segoe UI"/>
      <w:sz w:val="18"/>
      <w:szCs w:val="18"/>
    </w:rPr>
  </w:style>
  <w:style w:type="character" w:styleId="Hyperlink">
    <w:name w:val="Hyperlink"/>
    <w:basedOn w:val="DefaultParagraphFont"/>
    <w:uiPriority w:val="99"/>
    <w:unhideWhenUsed/>
    <w:rsid w:val="00E852D1"/>
    <w:rPr>
      <w:color w:val="0563C1" w:themeColor="hyperlink"/>
      <w:u w:val="single"/>
    </w:rPr>
  </w:style>
  <w:style w:type="character" w:customStyle="1" w:styleId="UnresolvedMention1">
    <w:name w:val="Unresolved Mention1"/>
    <w:basedOn w:val="DefaultParagraphFont"/>
    <w:uiPriority w:val="99"/>
    <w:semiHidden/>
    <w:unhideWhenUsed/>
    <w:rsid w:val="00E852D1"/>
    <w:rPr>
      <w:color w:val="808080"/>
      <w:shd w:val="clear" w:color="auto" w:fill="E6E6E6"/>
    </w:rPr>
  </w:style>
  <w:style w:type="table" w:styleId="TableGrid">
    <w:name w:val="Table Grid"/>
    <w:basedOn w:val="TableNormal"/>
    <w:uiPriority w:val="39"/>
    <w:rsid w:val="00DB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CB4D33FDBE1459C510C4DCE0B1CF0" ma:contentTypeVersion="10" ma:contentTypeDescription="Create a new document." ma:contentTypeScope="" ma:versionID="2ddc01f505998faeaceddaede1f6011c">
  <xsd:schema xmlns:xsd="http://www.w3.org/2001/XMLSchema" xmlns:xs="http://www.w3.org/2001/XMLSchema" xmlns:p="http://schemas.microsoft.com/office/2006/metadata/properties" xmlns:ns2="c4ec523e-02b2-46ce-bda3-bfe5f7bd7ee9" xmlns:ns3="eff17f6c-8796-4afa-8713-e17fe2fb1705" targetNamespace="http://schemas.microsoft.com/office/2006/metadata/properties" ma:root="true" ma:fieldsID="33643b609f4629b6be20a436abdb1bce" ns2:_="" ns3:_="">
    <xsd:import namespace="c4ec523e-02b2-46ce-bda3-bfe5f7bd7ee9"/>
    <xsd:import namespace="eff17f6c-8796-4afa-8713-e17fe2fb1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c523e-02b2-46ce-bda3-bfe5f7bd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e1bc2d-f405-4dd0-bae5-56bdefe1ed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17f6c-8796-4afa-8713-e17fe2fb17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63173-9036-47c1-b2e4-c42ec0162f2b}" ma:internalName="TaxCatchAll" ma:showField="CatchAllData" ma:web="eff17f6c-8796-4afa-8713-e17fe2fb1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ec523e-02b2-46ce-bda3-bfe5f7bd7ee9">
      <Terms xmlns="http://schemas.microsoft.com/office/infopath/2007/PartnerControls"/>
    </lcf76f155ced4ddcb4097134ff3c332f>
    <TaxCatchAll xmlns="eff17f6c-8796-4afa-8713-e17fe2fb1705" xsi:nil="true"/>
  </documentManagement>
</p:properties>
</file>

<file path=customXml/itemProps1.xml><?xml version="1.0" encoding="utf-8"?>
<ds:datastoreItem xmlns:ds="http://schemas.openxmlformats.org/officeDocument/2006/customXml" ds:itemID="{CC738009-8F4C-4E5E-B901-6101A4F11A4C}"/>
</file>

<file path=customXml/itemProps2.xml><?xml version="1.0" encoding="utf-8"?>
<ds:datastoreItem xmlns:ds="http://schemas.openxmlformats.org/officeDocument/2006/customXml" ds:itemID="{4D83E0C5-8170-4517-A08A-5785873F930B}">
  <ds:schemaRefs>
    <ds:schemaRef ds:uri="http://schemas.microsoft.com/sharepoint/v3/contenttype/forms"/>
  </ds:schemaRefs>
</ds:datastoreItem>
</file>

<file path=customXml/itemProps3.xml><?xml version="1.0" encoding="utf-8"?>
<ds:datastoreItem xmlns:ds="http://schemas.openxmlformats.org/officeDocument/2006/customXml" ds:itemID="{53F01C42-1556-406E-8762-505332C5BD67}">
  <ds:schemaRefs>
    <ds:schemaRef ds:uri="http://schemas.microsoft.com/office/2006/metadata/properties"/>
    <ds:schemaRef ds:uri="http://schemas.microsoft.com/office/infopath/2007/PartnerControls"/>
    <ds:schemaRef ds:uri="c4ec523e-02b2-46ce-bda3-bfe5f7bd7ee9"/>
    <ds:schemaRef ds:uri="eff17f6c-8796-4afa-8713-e17fe2fb170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Melia</dc:creator>
  <cp:keywords/>
  <dc:description/>
  <cp:lastModifiedBy>Chloe Nichols</cp:lastModifiedBy>
  <cp:revision>18</cp:revision>
  <cp:lastPrinted>2023-08-22T10:25:00Z</cp:lastPrinted>
  <dcterms:created xsi:type="dcterms:W3CDTF">2023-05-23T09:42:00Z</dcterms:created>
  <dcterms:modified xsi:type="dcterms:W3CDTF">2025-08-18T09:35:00Z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0x010100297CB4D33FDBE1459C510C4DCE0B1CF0</vt:lpwstr>
  </property>
  <property fmtid="{D5CDD505-2E9C-101B-9397-08002B2CF9AE}" pid="3" name="MediaServiceImageTags">
    <vt:lpwstr/>
  </property>
  <property fmtid="{D5CDD505-2E9C-101B-9397-08002B2CF9AE}" pid="4" name="GrammarlyDocumentId">
    <vt:lpwstr>36711cdcbeb559bcbbf2d82b6042a8aea522694473e1067539b47dd824bfbca5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