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58F3" w14:textId="77777777" w:rsidR="00147F43" w:rsidRPr="00147F43" w:rsidRDefault="00147F43" w:rsidP="002D4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5AA8A0B0" w14:textId="549C87FC" w:rsidR="002D48CF" w:rsidRDefault="00DC61B5" w:rsidP="002D4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This is</w:t>
      </w:r>
      <w:r w:rsidR="002D48CF" w:rsidRPr="00147F43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AD6FFE">
        <w:rPr>
          <w:rFonts w:ascii="Arial" w:eastAsia="Times New Roman" w:hAnsi="Arial" w:cs="Arial"/>
          <w:color w:val="333333"/>
          <w:lang w:eastAsia="en-GB"/>
        </w:rPr>
        <w:t>a</w:t>
      </w:r>
      <w:r w:rsidR="002D48CF" w:rsidRPr="002D48CF">
        <w:rPr>
          <w:rFonts w:ascii="Arial" w:eastAsia="Times New Roman" w:hAnsi="Arial" w:cs="Arial"/>
          <w:color w:val="333333"/>
          <w:lang w:eastAsia="en-GB"/>
        </w:rPr>
        <w:t xml:space="preserve"> full time, permanent job</w:t>
      </w:r>
      <w:r w:rsidR="003B54DE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000134">
        <w:rPr>
          <w:rFonts w:ascii="Arial" w:eastAsia="Times New Roman" w:hAnsi="Arial" w:cs="Arial"/>
          <w:color w:val="333333"/>
          <w:lang w:eastAsia="en-GB"/>
        </w:rPr>
        <w:t>in our</w:t>
      </w:r>
      <w:r w:rsidR="002D48CF" w:rsidRPr="002D48CF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6E3287">
        <w:rPr>
          <w:rFonts w:ascii="Arial" w:eastAsia="Times New Roman" w:hAnsi="Arial" w:cs="Arial"/>
          <w:color w:val="333333"/>
          <w:lang w:eastAsia="en-GB"/>
        </w:rPr>
        <w:t>Floating Support</w:t>
      </w:r>
      <w:r w:rsidR="002D48CF" w:rsidRPr="002D48CF">
        <w:rPr>
          <w:rFonts w:ascii="Arial" w:eastAsia="Times New Roman" w:hAnsi="Arial" w:cs="Arial"/>
          <w:color w:val="333333"/>
          <w:lang w:eastAsia="en-GB"/>
        </w:rPr>
        <w:t xml:space="preserve"> Service for </w:t>
      </w:r>
      <w:r w:rsidR="002D48CF" w:rsidRPr="00147F43">
        <w:rPr>
          <w:rFonts w:ascii="Arial" w:eastAsia="Times New Roman" w:hAnsi="Arial" w:cs="Arial"/>
          <w:color w:val="333333"/>
          <w:lang w:eastAsia="en-GB"/>
        </w:rPr>
        <w:t xml:space="preserve">young people within </w:t>
      </w:r>
      <w:r w:rsidR="006A0D3B">
        <w:rPr>
          <w:rFonts w:ascii="Arial" w:eastAsia="Times New Roman" w:hAnsi="Arial" w:cs="Arial"/>
          <w:color w:val="333333"/>
          <w:lang w:eastAsia="en-GB"/>
        </w:rPr>
        <w:t>Youth Hubz</w:t>
      </w:r>
      <w:r w:rsidR="000F6768">
        <w:rPr>
          <w:rFonts w:ascii="Arial" w:eastAsia="Times New Roman" w:hAnsi="Arial" w:cs="Arial"/>
          <w:color w:val="333333"/>
          <w:lang w:eastAsia="en-GB"/>
        </w:rPr>
        <w:t xml:space="preserve">, covering </w:t>
      </w:r>
      <w:r w:rsidR="002D48CF" w:rsidRPr="00147F43">
        <w:rPr>
          <w:rFonts w:ascii="Arial" w:eastAsia="Times New Roman" w:hAnsi="Arial" w:cs="Arial"/>
          <w:color w:val="333333"/>
          <w:lang w:eastAsia="en-GB"/>
        </w:rPr>
        <w:t xml:space="preserve">the </w:t>
      </w:r>
      <w:r w:rsidR="002D48CF" w:rsidRPr="002D48CF">
        <w:rPr>
          <w:rFonts w:ascii="Arial" w:eastAsia="Times New Roman" w:hAnsi="Arial" w:cs="Arial"/>
          <w:color w:val="333333"/>
          <w:lang w:eastAsia="en-GB"/>
        </w:rPr>
        <w:t>area</w:t>
      </w:r>
      <w:r w:rsidR="002D48CF" w:rsidRPr="00147F43">
        <w:rPr>
          <w:rFonts w:ascii="Arial" w:eastAsia="Times New Roman" w:hAnsi="Arial" w:cs="Arial"/>
          <w:color w:val="333333"/>
          <w:lang w:eastAsia="en-GB"/>
        </w:rPr>
        <w:t>s</w:t>
      </w:r>
      <w:r w:rsidR="002D48CF" w:rsidRPr="002D48CF">
        <w:rPr>
          <w:rFonts w:ascii="Arial" w:eastAsia="Times New Roman" w:hAnsi="Arial" w:cs="Arial"/>
          <w:color w:val="333333"/>
          <w:lang w:eastAsia="en-GB"/>
        </w:rPr>
        <w:t xml:space="preserve"> of Leeds</w:t>
      </w:r>
      <w:r w:rsidR="00000134">
        <w:rPr>
          <w:rFonts w:ascii="Arial" w:eastAsia="Times New Roman" w:hAnsi="Arial" w:cs="Arial"/>
          <w:color w:val="333333"/>
          <w:lang w:eastAsia="en-GB"/>
        </w:rPr>
        <w:t xml:space="preserve"> and</w:t>
      </w:r>
      <w:r w:rsidR="002D48CF" w:rsidRPr="00147F43">
        <w:rPr>
          <w:rFonts w:ascii="Arial" w:eastAsia="Times New Roman" w:hAnsi="Arial" w:cs="Arial"/>
          <w:color w:val="333333"/>
          <w:lang w:eastAsia="en-GB"/>
        </w:rPr>
        <w:t xml:space="preserve"> Bradford</w:t>
      </w:r>
      <w:r w:rsidR="002D48CF" w:rsidRPr="002D48CF">
        <w:rPr>
          <w:rFonts w:ascii="Arial" w:eastAsia="Times New Roman" w:hAnsi="Arial" w:cs="Arial"/>
          <w:color w:val="333333"/>
          <w:lang w:eastAsia="en-GB"/>
        </w:rPr>
        <w:t>, West Yorkshire.</w:t>
      </w:r>
    </w:p>
    <w:p w14:paraId="4C32654C" w14:textId="77777777" w:rsidR="00EE0929" w:rsidRDefault="00EE0929" w:rsidP="002D4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E47CD04" w14:textId="77777777" w:rsidR="00EE0929" w:rsidRDefault="00EE0929" w:rsidP="002D4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E0929" w:rsidRPr="00C1663C" w14:paraId="6385DC96" w14:textId="77777777" w:rsidTr="00520BC2">
        <w:tc>
          <w:tcPr>
            <w:tcW w:w="1696" w:type="dxa"/>
          </w:tcPr>
          <w:p w14:paraId="5AB6825D" w14:textId="77777777" w:rsidR="00EE0929" w:rsidRPr="00E64B2A" w:rsidRDefault="00EE0929" w:rsidP="00520BC2">
            <w:pPr>
              <w:rPr>
                <w:b/>
                <w:bCs/>
                <w:lang w:val="en-US"/>
              </w:rPr>
            </w:pPr>
            <w:r w:rsidRPr="00E64B2A">
              <w:rPr>
                <w:b/>
                <w:bCs/>
                <w:lang w:val="en-US"/>
              </w:rPr>
              <w:t>Post</w:t>
            </w:r>
          </w:p>
        </w:tc>
        <w:tc>
          <w:tcPr>
            <w:tcW w:w="7320" w:type="dxa"/>
          </w:tcPr>
          <w:p w14:paraId="26B40739" w14:textId="39971112" w:rsidR="00EE0929" w:rsidRPr="00C1663C" w:rsidRDefault="00EE0929" w:rsidP="00520BC2">
            <w:pPr>
              <w:rPr>
                <w:lang w:val="en-US"/>
              </w:rPr>
            </w:pPr>
            <w:r>
              <w:rPr>
                <w:lang w:val="en-US"/>
              </w:rPr>
              <w:t>Floating Support</w:t>
            </w:r>
          </w:p>
        </w:tc>
      </w:tr>
      <w:tr w:rsidR="00EE0929" w14:paraId="28E90609" w14:textId="77777777" w:rsidTr="00520BC2">
        <w:tc>
          <w:tcPr>
            <w:tcW w:w="1696" w:type="dxa"/>
          </w:tcPr>
          <w:p w14:paraId="216C6041" w14:textId="77777777" w:rsidR="00EE0929" w:rsidRPr="00E64B2A" w:rsidRDefault="00EE0929" w:rsidP="00520BC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Hours</w:t>
            </w:r>
          </w:p>
        </w:tc>
        <w:tc>
          <w:tcPr>
            <w:tcW w:w="7320" w:type="dxa"/>
          </w:tcPr>
          <w:p w14:paraId="55B55775" w14:textId="48A36543" w:rsidR="00EE0929" w:rsidRDefault="00EE0929" w:rsidP="00520BC2">
            <w:pPr>
              <w:rPr>
                <w:lang w:val="en-US"/>
              </w:rPr>
            </w:pPr>
            <w:r>
              <w:rPr>
                <w:lang w:val="en-US"/>
              </w:rPr>
              <w:t xml:space="preserve">37 Hours – Flexible </w:t>
            </w:r>
          </w:p>
        </w:tc>
      </w:tr>
      <w:tr w:rsidR="00EE0929" w:rsidRPr="00C1663C" w14:paraId="2F41709F" w14:textId="77777777" w:rsidTr="00520BC2">
        <w:tc>
          <w:tcPr>
            <w:tcW w:w="1696" w:type="dxa"/>
          </w:tcPr>
          <w:p w14:paraId="0E995BA4" w14:textId="77777777" w:rsidR="00EE0929" w:rsidRPr="00E64B2A" w:rsidRDefault="00EE0929" w:rsidP="00520BC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Salary</w:t>
            </w:r>
          </w:p>
        </w:tc>
        <w:tc>
          <w:tcPr>
            <w:tcW w:w="7320" w:type="dxa"/>
          </w:tcPr>
          <w:p w14:paraId="5C5B2258" w14:textId="07E25772" w:rsidR="00EE0929" w:rsidRPr="00C1663C" w:rsidRDefault="0044267D" w:rsidP="00520BC2">
            <w:pPr>
              <w:rPr>
                <w:lang w:val="en-US"/>
              </w:rPr>
            </w:pPr>
            <w:r>
              <w:rPr>
                <w:lang w:val="en-US"/>
              </w:rPr>
              <w:t>£21,164</w:t>
            </w:r>
            <w:r w:rsidR="00EE0929">
              <w:rPr>
                <w:lang w:val="en-US"/>
              </w:rPr>
              <w:t xml:space="preserve"> </w:t>
            </w:r>
          </w:p>
        </w:tc>
      </w:tr>
    </w:tbl>
    <w:p w14:paraId="7F298CEA" w14:textId="77777777" w:rsidR="00EE0929" w:rsidRPr="002D48CF" w:rsidRDefault="00EE0929" w:rsidP="002D4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54AF8F52" w14:textId="77777777" w:rsidR="00542086" w:rsidRDefault="00542086" w:rsidP="003B54DE">
      <w:pPr>
        <w:shd w:val="clear" w:color="auto" w:fill="FFFFFF"/>
        <w:spacing w:before="72" w:after="72" w:line="240" w:lineRule="auto"/>
        <w:ind w:left="720"/>
        <w:rPr>
          <w:rFonts w:ascii="Arial" w:eastAsia="Times New Roman" w:hAnsi="Arial" w:cs="Arial"/>
          <w:color w:val="333333"/>
          <w:lang w:eastAsia="en-GB"/>
        </w:rPr>
      </w:pPr>
    </w:p>
    <w:p w14:paraId="5A3A5860" w14:textId="73350938" w:rsidR="002D48CF" w:rsidRPr="00380B4E" w:rsidRDefault="00542086" w:rsidP="003B54DE">
      <w:pPr>
        <w:shd w:val="clear" w:color="auto" w:fill="FFFFFF"/>
        <w:spacing w:before="72" w:after="72" w:line="240" w:lineRule="auto"/>
        <w:ind w:left="720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380B4E">
        <w:rPr>
          <w:rFonts w:ascii="Arial" w:eastAsia="Times New Roman" w:hAnsi="Arial" w:cs="Arial"/>
          <w:b/>
          <w:bCs/>
          <w:color w:val="333333"/>
          <w:lang w:eastAsia="en-GB"/>
        </w:rPr>
        <w:t>Floating Support Staff will:</w:t>
      </w:r>
    </w:p>
    <w:p w14:paraId="0B5D3192" w14:textId="53FABE9E" w:rsidR="002D48CF" w:rsidRDefault="00FA2E9C" w:rsidP="002D48CF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Work </w:t>
      </w:r>
      <w:r w:rsidR="002D48CF" w:rsidRPr="002D48CF">
        <w:rPr>
          <w:rFonts w:ascii="Arial" w:eastAsia="Times New Roman" w:hAnsi="Arial" w:cs="Arial"/>
          <w:color w:val="333333"/>
          <w:lang w:eastAsia="en-GB"/>
        </w:rPr>
        <w:t>Full-</w:t>
      </w:r>
      <w:r w:rsidR="008F4DCD" w:rsidRPr="002D48CF">
        <w:rPr>
          <w:rFonts w:ascii="Arial" w:eastAsia="Times New Roman" w:hAnsi="Arial" w:cs="Arial"/>
          <w:color w:val="333333"/>
          <w:lang w:eastAsia="en-GB"/>
        </w:rPr>
        <w:t>time,</w:t>
      </w:r>
      <w:r w:rsidR="008F4DCD" w:rsidRPr="00147F43">
        <w:rPr>
          <w:rFonts w:ascii="Arial" w:eastAsia="Times New Roman" w:hAnsi="Arial" w:cs="Arial"/>
          <w:color w:val="333333"/>
          <w:lang w:eastAsia="en-GB"/>
        </w:rPr>
        <w:t xml:space="preserve"> 37</w:t>
      </w:r>
      <w:r w:rsidR="004547FC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7709A9">
        <w:rPr>
          <w:rFonts w:ascii="Arial" w:eastAsia="Times New Roman" w:hAnsi="Arial" w:cs="Arial"/>
          <w:color w:val="333333"/>
          <w:lang w:eastAsia="en-GB"/>
        </w:rPr>
        <w:t xml:space="preserve">hours </w:t>
      </w:r>
      <w:r w:rsidR="002D48CF" w:rsidRPr="002D48CF">
        <w:rPr>
          <w:rFonts w:ascii="Arial" w:eastAsia="Times New Roman" w:hAnsi="Arial" w:cs="Arial"/>
          <w:color w:val="333333"/>
          <w:lang w:eastAsia="en-GB"/>
        </w:rPr>
        <w:t>per week on shift basis</w:t>
      </w:r>
      <w:r w:rsidR="006E3287">
        <w:rPr>
          <w:rFonts w:ascii="Arial" w:eastAsia="Times New Roman" w:hAnsi="Arial" w:cs="Arial"/>
          <w:color w:val="333333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lang w:eastAsia="en-GB"/>
        </w:rPr>
        <w:t>– hours flexible to support the needs of the young people requiring floating support hour</w:t>
      </w:r>
      <w:r w:rsidR="00F05F34">
        <w:rPr>
          <w:rFonts w:ascii="Arial" w:eastAsia="Times New Roman" w:hAnsi="Arial" w:cs="Arial"/>
          <w:color w:val="333333"/>
          <w:lang w:eastAsia="en-GB"/>
        </w:rPr>
        <w:t xml:space="preserve">s. </w:t>
      </w:r>
    </w:p>
    <w:p w14:paraId="3FB4FC0C" w14:textId="752DF428" w:rsidR="005E41EB" w:rsidRPr="00D06CC3" w:rsidRDefault="00BF1366" w:rsidP="00D06CC3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Support the Team Leader with accompanied visits when required. </w:t>
      </w:r>
    </w:p>
    <w:p w14:paraId="3FF72C5A" w14:textId="5668A633" w:rsidR="002D48CF" w:rsidRDefault="005647E9" w:rsidP="005647E9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Undertake</w:t>
      </w:r>
      <w:r w:rsidR="00B103B8">
        <w:rPr>
          <w:rFonts w:ascii="Arial" w:eastAsia="Times New Roman" w:hAnsi="Arial" w:cs="Arial"/>
          <w:color w:val="333333"/>
          <w:lang w:eastAsia="en-GB"/>
        </w:rPr>
        <w:t xml:space="preserve"> training in </w:t>
      </w:r>
      <w:r w:rsidR="0089157A">
        <w:rPr>
          <w:rFonts w:ascii="Arial" w:eastAsia="Times New Roman" w:hAnsi="Arial" w:cs="Arial"/>
          <w:color w:val="333333"/>
          <w:lang w:eastAsia="en-GB"/>
        </w:rPr>
        <w:t xml:space="preserve">supported </w:t>
      </w:r>
      <w:r w:rsidR="00282C5B">
        <w:rPr>
          <w:rFonts w:ascii="Arial" w:eastAsia="Times New Roman" w:hAnsi="Arial" w:cs="Arial"/>
          <w:color w:val="333333"/>
          <w:lang w:eastAsia="en-GB"/>
        </w:rPr>
        <w:t>accommodation</w:t>
      </w:r>
      <w:r w:rsidR="002D48CF" w:rsidRPr="005647E9">
        <w:rPr>
          <w:rFonts w:ascii="Arial" w:eastAsia="Times New Roman" w:hAnsi="Arial" w:cs="Arial"/>
          <w:color w:val="333333"/>
          <w:lang w:eastAsia="en-GB"/>
        </w:rPr>
        <w:t>.</w:t>
      </w:r>
    </w:p>
    <w:p w14:paraId="5529A69D" w14:textId="6D14C089" w:rsidR="008141B5" w:rsidRPr="005647E9" w:rsidRDefault="008141B5" w:rsidP="005647E9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Identify and act upon safeguarding concerns using the correct protocol</w:t>
      </w:r>
      <w:r w:rsidR="00B54A54">
        <w:rPr>
          <w:rFonts w:ascii="Arial" w:eastAsia="Times New Roman" w:hAnsi="Arial" w:cs="Arial"/>
          <w:color w:val="333333"/>
          <w:lang w:eastAsia="en-GB"/>
        </w:rPr>
        <w:t xml:space="preserve"> identified in the Youth Hubz Safeguarding policy.</w:t>
      </w:r>
    </w:p>
    <w:p w14:paraId="2558FA54" w14:textId="4204CCD2" w:rsidR="00C96B4C" w:rsidRPr="00C41BA1" w:rsidRDefault="005647E9" w:rsidP="00C41BA1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Maintain</w:t>
      </w:r>
      <w:r w:rsidR="00400200">
        <w:rPr>
          <w:rFonts w:ascii="Arial" w:eastAsia="Times New Roman" w:hAnsi="Arial" w:cs="Arial"/>
          <w:color w:val="333333"/>
          <w:lang w:eastAsia="en-GB"/>
        </w:rPr>
        <w:t xml:space="preserve"> an exemplary record of</w:t>
      </w:r>
      <w:r w:rsidR="00C41BA1">
        <w:rPr>
          <w:rFonts w:ascii="Arial" w:eastAsia="Times New Roman" w:hAnsi="Arial" w:cs="Arial"/>
          <w:color w:val="333333"/>
          <w:lang w:eastAsia="en-GB"/>
        </w:rPr>
        <w:t xml:space="preserve"> e</w:t>
      </w:r>
      <w:r w:rsidR="00C96B4C" w:rsidRPr="00C41BA1">
        <w:rPr>
          <w:rFonts w:ascii="Arial" w:eastAsia="Times New Roman" w:hAnsi="Arial" w:cs="Arial"/>
          <w:color w:val="333333"/>
          <w:lang w:eastAsia="en-GB"/>
        </w:rPr>
        <w:t>videncing</w:t>
      </w:r>
      <w:r w:rsidR="004E34C3" w:rsidRPr="00C41BA1">
        <w:rPr>
          <w:rFonts w:ascii="Arial" w:eastAsia="Times New Roman" w:hAnsi="Arial" w:cs="Arial"/>
          <w:color w:val="333333"/>
          <w:lang w:eastAsia="en-GB"/>
        </w:rPr>
        <w:t xml:space="preserve"> and tracking</w:t>
      </w:r>
      <w:r w:rsidR="00C96B4C" w:rsidRPr="00C41BA1">
        <w:rPr>
          <w:rFonts w:ascii="Arial" w:eastAsia="Times New Roman" w:hAnsi="Arial" w:cs="Arial"/>
          <w:color w:val="333333"/>
          <w:lang w:eastAsia="en-GB"/>
        </w:rPr>
        <w:t xml:space="preserve"> all sessions with the following:</w:t>
      </w:r>
    </w:p>
    <w:p w14:paraId="379CECCB" w14:textId="13F7C0FD" w:rsidR="000F6768" w:rsidRPr="00147F43" w:rsidRDefault="00C96B4C" w:rsidP="008141B5">
      <w:pPr>
        <w:shd w:val="clear" w:color="auto" w:fill="FFFFFF"/>
        <w:spacing w:before="72" w:after="72" w:line="240" w:lineRule="auto"/>
        <w:ind w:left="720"/>
        <w:rPr>
          <w:rFonts w:ascii="Arial" w:eastAsia="Times New Roman" w:hAnsi="Arial" w:cs="Arial"/>
          <w:color w:val="333333"/>
          <w:lang w:eastAsia="en-GB"/>
        </w:rPr>
      </w:pPr>
      <w:r w:rsidRPr="00147F43">
        <w:rPr>
          <w:rFonts w:ascii="Arial" w:eastAsia="Times New Roman" w:hAnsi="Arial" w:cs="Arial"/>
          <w:color w:val="333333"/>
          <w:lang w:eastAsia="en-GB"/>
        </w:rPr>
        <w:t xml:space="preserve">Documenting, paperwork, meetings, trackers, key worker sessions  </w:t>
      </w:r>
    </w:p>
    <w:p w14:paraId="1E01F17A" w14:textId="43417271" w:rsidR="0014709E" w:rsidRPr="00147F43" w:rsidRDefault="00AA7579" w:rsidP="0014709E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Be a role model for </w:t>
      </w:r>
      <w:r w:rsidR="00E64B7C">
        <w:rPr>
          <w:rFonts w:ascii="Arial" w:eastAsia="Times New Roman" w:hAnsi="Arial" w:cs="Arial"/>
          <w:color w:val="333333"/>
          <w:lang w:eastAsia="en-GB"/>
        </w:rPr>
        <w:t>young people</w:t>
      </w:r>
      <w:r w:rsidR="00182D99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495CA8">
        <w:rPr>
          <w:rFonts w:ascii="Arial" w:eastAsia="Times New Roman" w:hAnsi="Arial" w:cs="Arial"/>
          <w:color w:val="333333"/>
          <w:lang w:eastAsia="en-GB"/>
        </w:rPr>
        <w:t>–</w:t>
      </w:r>
      <w:r w:rsidR="00182D99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14709E">
        <w:rPr>
          <w:rFonts w:ascii="Arial" w:hAnsi="Arial" w:cs="Arial"/>
        </w:rPr>
        <w:t>t</w:t>
      </w:r>
      <w:r w:rsidR="0014709E" w:rsidRPr="00147F43">
        <w:rPr>
          <w:rFonts w:ascii="Arial" w:hAnsi="Arial" w:cs="Arial"/>
        </w:rPr>
        <w:t xml:space="preserve">o </w:t>
      </w:r>
      <w:r w:rsidR="000E0BDE">
        <w:rPr>
          <w:rFonts w:ascii="Arial" w:hAnsi="Arial" w:cs="Arial"/>
        </w:rPr>
        <w:t xml:space="preserve">be aware of and </w:t>
      </w:r>
      <w:r w:rsidR="0014709E" w:rsidRPr="00147F43">
        <w:rPr>
          <w:rFonts w:ascii="Arial" w:hAnsi="Arial" w:cs="Arial"/>
        </w:rPr>
        <w:t xml:space="preserve">comply with the requirements of all Youth Hubz </w:t>
      </w:r>
      <w:r w:rsidR="0076644C" w:rsidRPr="00147F43">
        <w:rPr>
          <w:rFonts w:ascii="Arial" w:hAnsi="Arial" w:cs="Arial"/>
        </w:rPr>
        <w:t xml:space="preserve">policies </w:t>
      </w:r>
      <w:r w:rsidR="0076644C">
        <w:rPr>
          <w:rFonts w:ascii="Arial" w:hAnsi="Arial" w:cs="Arial"/>
        </w:rPr>
        <w:t>and</w:t>
      </w:r>
      <w:r w:rsidR="00E34871">
        <w:rPr>
          <w:rFonts w:ascii="Arial" w:hAnsi="Arial" w:cs="Arial"/>
        </w:rPr>
        <w:t xml:space="preserve"> </w:t>
      </w:r>
      <w:r w:rsidR="0014709E" w:rsidRPr="00147F43">
        <w:rPr>
          <w:rFonts w:ascii="Arial" w:hAnsi="Arial" w:cs="Arial"/>
        </w:rPr>
        <w:t>procedures</w:t>
      </w:r>
      <w:r w:rsidR="00B84167">
        <w:rPr>
          <w:rFonts w:ascii="Arial" w:hAnsi="Arial" w:cs="Arial"/>
        </w:rPr>
        <w:t>.</w:t>
      </w:r>
    </w:p>
    <w:p w14:paraId="546DDD62" w14:textId="662C7C20" w:rsidR="00495CA8" w:rsidRDefault="00260DAE" w:rsidP="00182D99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B</w:t>
      </w:r>
      <w:r w:rsidR="002D443C">
        <w:rPr>
          <w:rFonts w:ascii="Arial" w:eastAsia="Times New Roman" w:hAnsi="Arial" w:cs="Arial"/>
          <w:color w:val="333333"/>
          <w:lang w:eastAsia="en-GB"/>
        </w:rPr>
        <w:t xml:space="preserve">e fully aware of and ensure </w:t>
      </w:r>
      <w:r w:rsidR="00A92D30">
        <w:rPr>
          <w:rFonts w:ascii="Arial" w:eastAsia="Times New Roman" w:hAnsi="Arial" w:cs="Arial"/>
          <w:color w:val="333333"/>
          <w:lang w:eastAsia="en-GB"/>
        </w:rPr>
        <w:t xml:space="preserve">Health and Safety </w:t>
      </w:r>
      <w:r w:rsidR="00E66CF7">
        <w:rPr>
          <w:rFonts w:ascii="Arial" w:eastAsia="Times New Roman" w:hAnsi="Arial" w:cs="Arial"/>
          <w:color w:val="333333"/>
          <w:lang w:eastAsia="en-GB"/>
        </w:rPr>
        <w:t xml:space="preserve">measures are </w:t>
      </w:r>
      <w:r w:rsidR="008F310E">
        <w:rPr>
          <w:rFonts w:ascii="Arial" w:eastAsia="Times New Roman" w:hAnsi="Arial" w:cs="Arial"/>
          <w:color w:val="333333"/>
          <w:lang w:eastAsia="en-GB"/>
        </w:rPr>
        <w:t>always followed</w:t>
      </w:r>
      <w:r w:rsidR="00B84167">
        <w:rPr>
          <w:rFonts w:ascii="Arial" w:eastAsia="Times New Roman" w:hAnsi="Arial" w:cs="Arial"/>
          <w:color w:val="333333"/>
          <w:lang w:eastAsia="en-GB"/>
        </w:rPr>
        <w:t>.</w:t>
      </w:r>
    </w:p>
    <w:p w14:paraId="452BEB19" w14:textId="181A0AE9" w:rsidR="00182D99" w:rsidRPr="00374C46" w:rsidRDefault="00E66CF7" w:rsidP="00182D99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hAnsi="Arial" w:cs="Arial"/>
        </w:rPr>
        <w:t>Show a</w:t>
      </w:r>
      <w:r w:rsidR="00182D99" w:rsidRPr="00147F43">
        <w:rPr>
          <w:rFonts w:ascii="Arial" w:hAnsi="Arial" w:cs="Arial"/>
        </w:rPr>
        <w:t xml:space="preserve">n ability to work with staff at all levels, </w:t>
      </w:r>
      <w:r w:rsidR="00C1157E">
        <w:rPr>
          <w:rFonts w:ascii="Arial" w:hAnsi="Arial" w:cs="Arial"/>
        </w:rPr>
        <w:t xml:space="preserve">reporting back to managers, </w:t>
      </w:r>
      <w:r w:rsidR="00182D99" w:rsidRPr="00147F43">
        <w:rPr>
          <w:rFonts w:ascii="Arial" w:hAnsi="Arial" w:cs="Arial"/>
        </w:rPr>
        <w:t>working as part of a team</w:t>
      </w:r>
      <w:r w:rsidR="00C1157E">
        <w:rPr>
          <w:rFonts w:ascii="Arial" w:hAnsi="Arial" w:cs="Arial"/>
        </w:rPr>
        <w:t>,</w:t>
      </w:r>
      <w:r w:rsidR="00182D99" w:rsidRPr="00147F43">
        <w:rPr>
          <w:rFonts w:ascii="Arial" w:hAnsi="Arial" w:cs="Arial"/>
        </w:rPr>
        <w:t xml:space="preserve"> </w:t>
      </w:r>
      <w:r w:rsidR="0014709E">
        <w:rPr>
          <w:rFonts w:ascii="Arial" w:hAnsi="Arial" w:cs="Arial"/>
        </w:rPr>
        <w:t>as a role model to those</w:t>
      </w:r>
      <w:r w:rsidR="00182D99" w:rsidRPr="00147F43">
        <w:rPr>
          <w:rFonts w:ascii="Arial" w:hAnsi="Arial" w:cs="Arial"/>
        </w:rPr>
        <w:t xml:space="preserve"> shadowing. </w:t>
      </w:r>
    </w:p>
    <w:p w14:paraId="5E96A838" w14:textId="622AC9EE" w:rsidR="00374C46" w:rsidRPr="00B80817" w:rsidRDefault="00374C46" w:rsidP="00182D99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hAnsi="Arial" w:cs="Arial"/>
        </w:rPr>
        <w:t xml:space="preserve">Be </w:t>
      </w:r>
      <w:r w:rsidR="004312DD">
        <w:rPr>
          <w:rFonts w:ascii="Arial" w:hAnsi="Arial" w:cs="Arial"/>
        </w:rPr>
        <w:t xml:space="preserve">willing to </w:t>
      </w:r>
      <w:r>
        <w:rPr>
          <w:rFonts w:ascii="Arial" w:hAnsi="Arial" w:cs="Arial"/>
        </w:rPr>
        <w:t>work towards</w:t>
      </w:r>
      <w:r w:rsidR="00260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Level </w:t>
      </w:r>
      <w:r w:rsidR="00E02433">
        <w:rPr>
          <w:rFonts w:ascii="Arial" w:hAnsi="Arial" w:cs="Arial"/>
        </w:rPr>
        <w:t>4</w:t>
      </w:r>
      <w:r w:rsidR="004312DD">
        <w:rPr>
          <w:rFonts w:ascii="Arial" w:hAnsi="Arial" w:cs="Arial"/>
        </w:rPr>
        <w:t xml:space="preserve"> in Children’s Residential Care</w:t>
      </w:r>
    </w:p>
    <w:p w14:paraId="2F6D1EBB" w14:textId="7EDF802F" w:rsidR="00B80817" w:rsidRPr="00380B4E" w:rsidRDefault="00E02433" w:rsidP="00F05F34">
      <w:p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380B4E">
        <w:rPr>
          <w:rFonts w:ascii="Arial" w:hAnsi="Arial" w:cs="Arial"/>
          <w:b/>
          <w:bCs/>
        </w:rPr>
        <w:t xml:space="preserve"> </w:t>
      </w:r>
    </w:p>
    <w:p w14:paraId="743211D3" w14:textId="669AC450" w:rsidR="00A21F9A" w:rsidRPr="00380B4E" w:rsidRDefault="00B84167" w:rsidP="00A21F9A">
      <w:p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380B4E">
        <w:rPr>
          <w:rFonts w:ascii="Arial" w:eastAsia="Times New Roman" w:hAnsi="Arial" w:cs="Arial"/>
          <w:b/>
          <w:bCs/>
          <w:color w:val="333333"/>
          <w:lang w:eastAsia="en-GB"/>
        </w:rPr>
        <w:t>IDEALLY:</w:t>
      </w:r>
      <w:r w:rsidR="00A21F9A" w:rsidRPr="00380B4E">
        <w:rPr>
          <w:rFonts w:ascii="Arial" w:eastAsia="Times New Roman" w:hAnsi="Arial" w:cs="Arial"/>
          <w:b/>
          <w:bCs/>
          <w:color w:val="333333"/>
          <w:lang w:eastAsia="en-GB"/>
        </w:rPr>
        <w:t xml:space="preserve">   </w:t>
      </w:r>
    </w:p>
    <w:p w14:paraId="490ED6BD" w14:textId="5301EE50" w:rsidR="00C96B4C" w:rsidRDefault="00A21F9A" w:rsidP="00A21F9A">
      <w:p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     </w:t>
      </w:r>
      <w:r w:rsidR="00B84167">
        <w:rPr>
          <w:rFonts w:ascii="Arial" w:eastAsia="Times New Roman" w:hAnsi="Arial" w:cs="Arial"/>
          <w:color w:val="333333"/>
          <w:lang w:eastAsia="en-GB"/>
        </w:rPr>
        <w:t xml:space="preserve"> will be a car </w:t>
      </w:r>
      <w:r w:rsidR="0076644C">
        <w:rPr>
          <w:rFonts w:ascii="Arial" w:eastAsia="Times New Roman" w:hAnsi="Arial" w:cs="Arial"/>
          <w:color w:val="333333"/>
          <w:lang w:eastAsia="en-GB"/>
        </w:rPr>
        <w:t>driver.</w:t>
      </w:r>
    </w:p>
    <w:p w14:paraId="5795E0E3" w14:textId="77777777" w:rsidR="000C3E23" w:rsidRDefault="00563092" w:rsidP="000C3E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2D48CF">
        <w:rPr>
          <w:rFonts w:ascii="Arial" w:eastAsia="Times New Roman" w:hAnsi="Arial" w:cs="Arial"/>
          <w:b/>
          <w:bCs/>
          <w:color w:val="333333"/>
          <w:lang w:eastAsia="en-GB"/>
        </w:rPr>
        <w:t>The Role</w:t>
      </w:r>
    </w:p>
    <w:p w14:paraId="4A5337B2" w14:textId="667F8E44" w:rsidR="00962F73" w:rsidRDefault="00563092" w:rsidP="000C3E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2D48CF">
        <w:rPr>
          <w:rFonts w:ascii="Arial" w:eastAsia="Times New Roman" w:hAnsi="Arial" w:cs="Arial"/>
          <w:color w:val="333333"/>
          <w:lang w:eastAsia="en-GB"/>
        </w:rPr>
        <w:t>As a</w:t>
      </w:r>
      <w:r w:rsidR="00CF757C">
        <w:rPr>
          <w:rFonts w:ascii="Arial" w:eastAsia="Times New Roman" w:hAnsi="Arial" w:cs="Arial"/>
          <w:color w:val="333333"/>
          <w:lang w:eastAsia="en-GB"/>
        </w:rPr>
        <w:t xml:space="preserve"> Floating </w:t>
      </w:r>
      <w:r w:rsidR="00C85FB8">
        <w:rPr>
          <w:rFonts w:ascii="Arial" w:eastAsia="Times New Roman" w:hAnsi="Arial" w:cs="Arial"/>
          <w:color w:val="333333"/>
          <w:lang w:eastAsia="en-GB"/>
        </w:rPr>
        <w:t>S</w:t>
      </w:r>
      <w:r w:rsidR="00CF757C">
        <w:rPr>
          <w:rFonts w:ascii="Arial" w:eastAsia="Times New Roman" w:hAnsi="Arial" w:cs="Arial"/>
          <w:color w:val="333333"/>
          <w:lang w:eastAsia="en-GB"/>
        </w:rPr>
        <w:t>upport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, you will support the </w:t>
      </w:r>
      <w:r w:rsidR="00C85FB8">
        <w:rPr>
          <w:rFonts w:ascii="Arial" w:eastAsia="Times New Roman" w:hAnsi="Arial" w:cs="Arial"/>
          <w:color w:val="333333"/>
          <w:lang w:eastAsia="en-GB"/>
        </w:rPr>
        <w:t>Team Leader of Floating Support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overseeing the day-to-day management of the supported living service</w:t>
      </w:r>
      <w:r w:rsidR="00DD3AC4">
        <w:rPr>
          <w:rFonts w:ascii="Arial" w:eastAsia="Times New Roman" w:hAnsi="Arial" w:cs="Arial"/>
          <w:color w:val="333333"/>
          <w:lang w:eastAsia="en-GB"/>
        </w:rPr>
        <w:t xml:space="preserve"> and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the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young people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they support, on a daily basis. The service supports </w:t>
      </w:r>
      <w:r w:rsidRPr="00147F43">
        <w:rPr>
          <w:rFonts w:ascii="Arial" w:eastAsia="Times New Roman" w:hAnsi="Arial" w:cs="Arial"/>
          <w:color w:val="333333"/>
          <w:lang w:eastAsia="en-GB"/>
        </w:rPr>
        <w:t>young people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living with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147F43">
        <w:rPr>
          <w:rFonts w:ascii="Arial" w:hAnsi="Arial" w:cs="Arial"/>
        </w:rPr>
        <w:t>a range of challenging and risky behaviour</w:t>
      </w:r>
      <w:r>
        <w:rPr>
          <w:rFonts w:ascii="Arial" w:hAnsi="Arial" w:cs="Arial"/>
        </w:rPr>
        <w:t>, m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ental </w:t>
      </w:r>
      <w:r>
        <w:rPr>
          <w:rFonts w:ascii="Arial" w:eastAsia="Times New Roman" w:hAnsi="Arial" w:cs="Arial"/>
          <w:color w:val="333333"/>
          <w:lang w:eastAsia="en-GB"/>
        </w:rPr>
        <w:t>h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ealth conditions and complex needs. </w:t>
      </w:r>
      <w:r w:rsidR="005C6FF6">
        <w:rPr>
          <w:rFonts w:ascii="Arial" w:eastAsia="Times New Roman" w:hAnsi="Arial" w:cs="Arial"/>
          <w:color w:val="333333"/>
          <w:lang w:eastAsia="en-GB"/>
        </w:rPr>
        <w:t xml:space="preserve">Staff will visit young people </w:t>
      </w:r>
      <w:r w:rsidR="006E12BB">
        <w:rPr>
          <w:rFonts w:ascii="Arial" w:eastAsia="Times New Roman" w:hAnsi="Arial" w:cs="Arial"/>
          <w:color w:val="333333"/>
          <w:lang w:eastAsia="en-GB"/>
        </w:rPr>
        <w:t xml:space="preserve">in their own accommodation </w:t>
      </w:r>
      <w:r w:rsidR="005C6FF6">
        <w:rPr>
          <w:rFonts w:ascii="Arial" w:eastAsia="Times New Roman" w:hAnsi="Arial" w:cs="Arial"/>
          <w:color w:val="333333"/>
          <w:lang w:eastAsia="en-GB"/>
        </w:rPr>
        <w:t>and support them to integrate successfully into the</w:t>
      </w:r>
      <w:r w:rsidR="006E12BB">
        <w:rPr>
          <w:rFonts w:ascii="Arial" w:eastAsia="Times New Roman" w:hAnsi="Arial" w:cs="Arial"/>
          <w:color w:val="333333"/>
          <w:lang w:eastAsia="en-GB"/>
        </w:rPr>
        <w:t xml:space="preserve"> community.</w:t>
      </w:r>
      <w:r w:rsidR="005C6FF6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2D48CF">
        <w:rPr>
          <w:rFonts w:ascii="Arial" w:eastAsia="Times New Roman" w:hAnsi="Arial" w:cs="Arial"/>
          <w:color w:val="333333"/>
          <w:lang w:eastAsia="en-GB"/>
        </w:rPr>
        <w:t>Your job will be to ensure the service is safe, flexible</w:t>
      </w:r>
      <w:r w:rsidR="00201ADD">
        <w:rPr>
          <w:rFonts w:ascii="Arial" w:eastAsia="Times New Roman" w:hAnsi="Arial" w:cs="Arial"/>
          <w:color w:val="333333"/>
          <w:lang w:eastAsia="en-GB"/>
        </w:rPr>
        <w:t xml:space="preserve"> to the needs of the young people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and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supportive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. </w:t>
      </w:r>
    </w:p>
    <w:p w14:paraId="72A7C28A" w14:textId="57239743" w:rsidR="00DD3AC4" w:rsidRDefault="00563092" w:rsidP="000C3E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2D48CF">
        <w:rPr>
          <w:rFonts w:ascii="Arial" w:eastAsia="Times New Roman" w:hAnsi="Arial" w:cs="Arial"/>
          <w:color w:val="333333"/>
          <w:lang w:eastAsia="en-GB"/>
        </w:rPr>
        <w:t xml:space="preserve">You will </w:t>
      </w:r>
      <w:r w:rsidR="000D496E">
        <w:rPr>
          <w:rFonts w:ascii="Arial" w:eastAsia="Times New Roman" w:hAnsi="Arial" w:cs="Arial"/>
          <w:color w:val="333333"/>
          <w:lang w:eastAsia="en-GB"/>
        </w:rPr>
        <w:t>be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encouraging and supporting the individual/s with everyday living, this includes </w:t>
      </w:r>
      <w:r w:rsidR="00CA130C">
        <w:rPr>
          <w:rFonts w:ascii="Arial" w:eastAsia="Times New Roman" w:hAnsi="Arial" w:cs="Arial"/>
          <w:color w:val="333333"/>
          <w:lang w:eastAsia="en-GB"/>
        </w:rPr>
        <w:t>preparation for employment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, </w:t>
      </w:r>
      <w:r w:rsidR="0009653E">
        <w:rPr>
          <w:rFonts w:ascii="Arial" w:eastAsia="Times New Roman" w:hAnsi="Arial" w:cs="Arial"/>
          <w:color w:val="333333"/>
          <w:lang w:eastAsia="en-GB"/>
        </w:rPr>
        <w:t>attending appointments and int</w:t>
      </w:r>
      <w:r w:rsidR="00B16F65">
        <w:rPr>
          <w:rFonts w:ascii="Arial" w:eastAsia="Times New Roman" w:hAnsi="Arial" w:cs="Arial"/>
          <w:color w:val="333333"/>
          <w:lang w:eastAsia="en-GB"/>
        </w:rPr>
        <w:t xml:space="preserve">erviews, </w:t>
      </w:r>
      <w:r w:rsidRPr="002D48CF">
        <w:rPr>
          <w:rFonts w:ascii="Arial" w:eastAsia="Times New Roman" w:hAnsi="Arial" w:cs="Arial"/>
          <w:color w:val="333333"/>
          <w:lang w:eastAsia="en-GB"/>
        </w:rPr>
        <w:t>offering housing &amp; financial advice, learning life skills such as cooking, budgeting whilst ensuring that they are safe within their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placement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and the wider community.</w:t>
      </w:r>
      <w:r w:rsidR="00934343" w:rsidRPr="00934343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514F65">
        <w:rPr>
          <w:rFonts w:ascii="Arial" w:eastAsia="Times New Roman" w:hAnsi="Arial" w:cs="Arial"/>
          <w:color w:val="333333"/>
          <w:lang w:eastAsia="en-GB"/>
        </w:rPr>
        <w:t xml:space="preserve">Weekly Health and Safety checks will be carried out and </w:t>
      </w:r>
      <w:r w:rsidR="00470562">
        <w:rPr>
          <w:rFonts w:ascii="Arial" w:eastAsia="Times New Roman" w:hAnsi="Arial" w:cs="Arial"/>
          <w:color w:val="333333"/>
          <w:lang w:eastAsia="en-GB"/>
        </w:rPr>
        <w:t xml:space="preserve">any safeguarding issues will be raised and reported. </w:t>
      </w:r>
      <w:r w:rsidR="00DD3AC4">
        <w:rPr>
          <w:rFonts w:ascii="Arial" w:eastAsia="Times New Roman" w:hAnsi="Arial" w:cs="Arial"/>
          <w:color w:val="333333"/>
          <w:lang w:eastAsia="en-GB"/>
        </w:rPr>
        <w:t xml:space="preserve">You will be expected </w:t>
      </w:r>
      <w:r w:rsidR="00DD3AC4">
        <w:rPr>
          <w:rFonts w:ascii="Arial" w:eastAsia="Times New Roman" w:hAnsi="Arial" w:cs="Arial"/>
          <w:color w:val="333333"/>
          <w:lang w:eastAsia="en-GB"/>
        </w:rPr>
        <w:lastRenderedPageBreak/>
        <w:t>to l</w:t>
      </w:r>
      <w:r w:rsidR="00470562">
        <w:rPr>
          <w:rFonts w:ascii="Arial" w:eastAsia="Times New Roman" w:hAnsi="Arial" w:cs="Arial"/>
          <w:color w:val="333333"/>
          <w:lang w:eastAsia="en-GB"/>
        </w:rPr>
        <w:t>iai</w:t>
      </w:r>
      <w:r w:rsidR="00DD3AC4">
        <w:rPr>
          <w:rFonts w:ascii="Arial" w:eastAsia="Times New Roman" w:hAnsi="Arial" w:cs="Arial"/>
          <w:color w:val="333333"/>
          <w:lang w:eastAsia="en-GB"/>
        </w:rPr>
        <w:t>se</w:t>
      </w:r>
      <w:r w:rsidR="00470562">
        <w:rPr>
          <w:rFonts w:ascii="Arial" w:eastAsia="Times New Roman" w:hAnsi="Arial" w:cs="Arial"/>
          <w:color w:val="333333"/>
          <w:lang w:eastAsia="en-GB"/>
        </w:rPr>
        <w:t xml:space="preserve"> with the </w:t>
      </w:r>
      <w:r w:rsidR="00DD3AC4">
        <w:rPr>
          <w:rFonts w:ascii="Arial" w:eastAsia="Times New Roman" w:hAnsi="Arial" w:cs="Arial"/>
          <w:color w:val="333333"/>
          <w:lang w:eastAsia="en-GB"/>
        </w:rPr>
        <w:t xml:space="preserve">SW </w:t>
      </w:r>
      <w:r w:rsidR="00470562">
        <w:rPr>
          <w:rFonts w:ascii="Arial" w:eastAsia="Times New Roman" w:hAnsi="Arial" w:cs="Arial"/>
          <w:color w:val="333333"/>
          <w:lang w:eastAsia="en-GB"/>
        </w:rPr>
        <w:t xml:space="preserve">teams </w:t>
      </w:r>
      <w:r w:rsidR="00DD3AC4">
        <w:rPr>
          <w:rFonts w:ascii="Arial" w:eastAsia="Times New Roman" w:hAnsi="Arial" w:cs="Arial"/>
          <w:color w:val="333333"/>
          <w:lang w:eastAsia="en-GB"/>
        </w:rPr>
        <w:t xml:space="preserve">and outside agencies involved in the support of the young people. </w:t>
      </w:r>
    </w:p>
    <w:p w14:paraId="1324081D" w14:textId="77777777" w:rsidR="00DD3AC4" w:rsidRDefault="00DD3AC4" w:rsidP="000C3E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B43ABD2" w14:textId="16703E42" w:rsidR="00380B4E" w:rsidRPr="00D03CC3" w:rsidRDefault="00DD3AC4" w:rsidP="00D03C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D03CC3">
        <w:rPr>
          <w:rFonts w:ascii="Arial" w:eastAsia="Times New Roman" w:hAnsi="Arial" w:cs="Arial"/>
          <w:color w:val="333333"/>
          <w:lang w:eastAsia="en-GB"/>
        </w:rPr>
        <w:t xml:space="preserve">          </w:t>
      </w:r>
      <w:r w:rsidR="00934343" w:rsidRPr="00380B4E">
        <w:rPr>
          <w:rFonts w:ascii="Arial" w:eastAsia="Times New Roman" w:hAnsi="Arial" w:cs="Arial"/>
          <w:b/>
          <w:bCs/>
          <w:color w:val="333333"/>
          <w:lang w:eastAsia="en-GB"/>
        </w:rPr>
        <w:t>Duties will include:</w:t>
      </w:r>
      <w:r w:rsidR="00F8112A" w:rsidRPr="00380B4E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</w:p>
    <w:p w14:paraId="7111208C" w14:textId="357407E9" w:rsidR="00563092" w:rsidRPr="00772993" w:rsidRDefault="00F8112A" w:rsidP="00772993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 w:rsidRPr="00147F43">
        <w:rPr>
          <w:rFonts w:ascii="Arial" w:eastAsia="Times New Roman" w:hAnsi="Arial" w:cs="Arial"/>
          <w:color w:val="333333"/>
          <w:lang w:eastAsia="en-GB"/>
        </w:rPr>
        <w:t>Ensuring the Young person’s wishes, feeling</w:t>
      </w:r>
      <w:r>
        <w:rPr>
          <w:rFonts w:ascii="Arial" w:eastAsia="Times New Roman" w:hAnsi="Arial" w:cs="Arial"/>
          <w:color w:val="333333"/>
          <w:lang w:eastAsia="en-GB"/>
        </w:rPr>
        <w:t>s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and views are captured an</w:t>
      </w:r>
      <w:r>
        <w:rPr>
          <w:rFonts w:ascii="Arial" w:eastAsia="Times New Roman" w:hAnsi="Arial" w:cs="Arial"/>
          <w:color w:val="333333"/>
          <w:lang w:eastAsia="en-GB"/>
        </w:rPr>
        <w:t>d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evidenced throughout all record </w:t>
      </w:r>
      <w:r w:rsidR="00380B4E" w:rsidRPr="00147F43">
        <w:rPr>
          <w:rFonts w:ascii="Arial" w:eastAsia="Times New Roman" w:hAnsi="Arial" w:cs="Arial"/>
          <w:color w:val="333333"/>
          <w:lang w:eastAsia="en-GB"/>
        </w:rPr>
        <w:t>keeping.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 </w:t>
      </w:r>
    </w:p>
    <w:p w14:paraId="391A9CDC" w14:textId="105A1C7E" w:rsidR="00563092" w:rsidRPr="002D48CF" w:rsidRDefault="00F10817" w:rsidP="00563092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Liaison</w:t>
      </w:r>
      <w:r w:rsidR="00563092" w:rsidRPr="002D48CF">
        <w:rPr>
          <w:rFonts w:ascii="Arial" w:eastAsia="Times New Roman" w:hAnsi="Arial" w:cs="Arial"/>
          <w:color w:val="333333"/>
          <w:lang w:eastAsia="en-GB"/>
        </w:rPr>
        <w:t xml:space="preserve"> with outside agencies and relatives.</w:t>
      </w:r>
    </w:p>
    <w:p w14:paraId="08BF5F1F" w14:textId="2EFADEAB" w:rsidR="00182D99" w:rsidRPr="00050A80" w:rsidRDefault="00563092" w:rsidP="00050A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 w:rsidRPr="002D48CF">
        <w:rPr>
          <w:rFonts w:ascii="Arial" w:eastAsia="Times New Roman" w:hAnsi="Arial" w:cs="Arial"/>
          <w:color w:val="333333"/>
          <w:lang w:eastAsia="en-GB"/>
        </w:rPr>
        <w:t>Carrying out Assessments and developing the needs of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lang w:eastAsia="en-GB"/>
        </w:rPr>
        <w:t xml:space="preserve">the </w:t>
      </w:r>
      <w:r w:rsidRPr="00147F43">
        <w:rPr>
          <w:rFonts w:ascii="Arial" w:eastAsia="Times New Roman" w:hAnsi="Arial" w:cs="Arial"/>
          <w:color w:val="333333"/>
          <w:lang w:eastAsia="en-GB"/>
        </w:rPr>
        <w:t>young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people we support</w:t>
      </w:r>
    </w:p>
    <w:p w14:paraId="7DC6F41F" w14:textId="60D341B6" w:rsidR="0001676D" w:rsidRPr="00E66CF7" w:rsidRDefault="007C2F88" w:rsidP="0001676D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 w:rsidRPr="00147F43">
        <w:rPr>
          <w:rFonts w:ascii="Arial" w:hAnsi="Arial" w:cs="Arial"/>
        </w:rPr>
        <w:t>Participate in supervision, training, and development activities as necessary to ensure up to date knowledge and skills</w:t>
      </w:r>
      <w:r w:rsidR="0001676D">
        <w:rPr>
          <w:rFonts w:ascii="Arial" w:eastAsia="Times New Roman" w:hAnsi="Arial" w:cs="Arial"/>
          <w:color w:val="333333"/>
          <w:lang w:eastAsia="en-GB"/>
        </w:rPr>
        <w:t xml:space="preserve">, </w:t>
      </w:r>
      <w:r w:rsidR="0001676D" w:rsidRPr="00147F43">
        <w:rPr>
          <w:rFonts w:ascii="Arial" w:eastAsia="Times New Roman" w:hAnsi="Arial" w:cs="Arial"/>
          <w:color w:val="333333"/>
          <w:lang w:eastAsia="en-GB"/>
        </w:rPr>
        <w:t xml:space="preserve">Identifying additional training </w:t>
      </w:r>
      <w:r w:rsidR="00380B4E" w:rsidRPr="00147F43">
        <w:rPr>
          <w:rFonts w:ascii="Arial" w:eastAsia="Times New Roman" w:hAnsi="Arial" w:cs="Arial"/>
          <w:color w:val="333333"/>
          <w:lang w:eastAsia="en-GB"/>
        </w:rPr>
        <w:t>requirements.</w:t>
      </w:r>
      <w:r w:rsidR="0001676D" w:rsidRPr="00147F43">
        <w:rPr>
          <w:rFonts w:ascii="Arial" w:eastAsia="Times New Roman" w:hAnsi="Arial" w:cs="Arial"/>
          <w:color w:val="333333"/>
          <w:lang w:eastAsia="en-GB"/>
        </w:rPr>
        <w:t xml:space="preserve">  </w:t>
      </w:r>
    </w:p>
    <w:p w14:paraId="7E3B4E77" w14:textId="049FC26B" w:rsidR="004E34C3" w:rsidRDefault="00380B4E" w:rsidP="002D48CF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 w:rsidRPr="00147F43">
        <w:rPr>
          <w:rFonts w:ascii="Arial" w:eastAsia="Arial" w:hAnsi="Arial" w:cs="Arial"/>
        </w:rPr>
        <w:t>Always establish and maintain clear and professional boundaries</w:t>
      </w:r>
      <w:r w:rsidR="004E34C3" w:rsidRPr="00147F43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A817E1" w:rsidRPr="00147F43">
        <w:rPr>
          <w:rFonts w:ascii="Arial" w:eastAsia="Times New Roman" w:hAnsi="Arial" w:cs="Arial"/>
          <w:color w:val="333333"/>
          <w:lang w:eastAsia="en-GB"/>
        </w:rPr>
        <w:t>when</w:t>
      </w:r>
      <w:r w:rsidR="007709A9">
        <w:rPr>
          <w:rFonts w:ascii="Arial" w:eastAsia="Times New Roman" w:hAnsi="Arial" w:cs="Arial"/>
          <w:color w:val="333333"/>
          <w:lang w:eastAsia="en-GB"/>
        </w:rPr>
        <w:t xml:space="preserve"> lone </w:t>
      </w:r>
      <w:r w:rsidR="00D14F16">
        <w:rPr>
          <w:rFonts w:ascii="Arial" w:eastAsia="Times New Roman" w:hAnsi="Arial" w:cs="Arial"/>
          <w:color w:val="333333"/>
          <w:lang w:eastAsia="en-GB"/>
        </w:rPr>
        <w:t>working.</w:t>
      </w:r>
    </w:p>
    <w:p w14:paraId="79C5C0E1" w14:textId="6A376976" w:rsidR="00DA09EF" w:rsidRPr="00147F43" w:rsidRDefault="00DA09EF" w:rsidP="002D48CF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Arial" w:hAnsi="Arial" w:cs="Arial"/>
        </w:rPr>
        <w:t xml:space="preserve">Ensuring </w:t>
      </w:r>
      <w:r w:rsidR="007709A9">
        <w:rPr>
          <w:rFonts w:ascii="Arial" w:eastAsia="Arial" w:hAnsi="Arial" w:cs="Arial"/>
        </w:rPr>
        <w:t>that you</w:t>
      </w:r>
      <w:r>
        <w:rPr>
          <w:rFonts w:ascii="Arial" w:eastAsia="Arial" w:hAnsi="Arial" w:cs="Arial"/>
        </w:rPr>
        <w:t xml:space="preserve"> </w:t>
      </w:r>
      <w:r w:rsidR="00D14F16">
        <w:rPr>
          <w:rFonts w:ascii="Arial" w:eastAsia="Arial" w:hAnsi="Arial" w:cs="Arial"/>
        </w:rPr>
        <w:t>always comply with all of Youth Hubz policies and procedures</w:t>
      </w:r>
      <w:r w:rsidR="009B263B">
        <w:rPr>
          <w:rFonts w:ascii="Arial" w:eastAsia="Arial" w:hAnsi="Arial" w:cs="Arial"/>
        </w:rPr>
        <w:t xml:space="preserve"> – revisiting the policies if necessary</w:t>
      </w:r>
      <w:r w:rsidR="00772993">
        <w:rPr>
          <w:rFonts w:ascii="Arial" w:eastAsia="Arial" w:hAnsi="Arial" w:cs="Arial"/>
        </w:rPr>
        <w:t xml:space="preserve"> to refresh</w:t>
      </w:r>
      <w:r w:rsidR="00FA540E">
        <w:rPr>
          <w:rFonts w:ascii="Arial" w:eastAsia="Arial" w:hAnsi="Arial" w:cs="Arial"/>
        </w:rPr>
        <w:t>.</w:t>
      </w:r>
    </w:p>
    <w:p w14:paraId="08A5640A" w14:textId="08D6CD7D" w:rsidR="004312DD" w:rsidRPr="007709A9" w:rsidRDefault="007C7B9A" w:rsidP="007709A9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hAnsi="Arial" w:cs="Arial"/>
        </w:rPr>
        <w:t>Allend w</w:t>
      </w:r>
      <w:r w:rsidR="00FE5A0A">
        <w:rPr>
          <w:rFonts w:ascii="Arial" w:hAnsi="Arial" w:cs="Arial"/>
        </w:rPr>
        <w:t>eekly</w:t>
      </w:r>
      <w:r w:rsidR="00A817E1" w:rsidRPr="00147F43">
        <w:rPr>
          <w:rFonts w:ascii="Arial" w:hAnsi="Arial" w:cs="Arial"/>
        </w:rPr>
        <w:t xml:space="preserve"> meetings with </w:t>
      </w:r>
      <w:r w:rsidR="007709A9">
        <w:rPr>
          <w:rFonts w:ascii="Arial" w:hAnsi="Arial" w:cs="Arial"/>
        </w:rPr>
        <w:t>the Team Leader</w:t>
      </w:r>
      <w:r w:rsidR="00A817E1" w:rsidRPr="00147F43">
        <w:rPr>
          <w:rFonts w:ascii="Arial" w:hAnsi="Arial" w:cs="Arial"/>
        </w:rPr>
        <w:t xml:space="preserve"> to discuss progress</w:t>
      </w:r>
      <w:r w:rsidR="00541FDC">
        <w:rPr>
          <w:rFonts w:ascii="Arial" w:hAnsi="Arial" w:cs="Arial"/>
        </w:rPr>
        <w:t xml:space="preserve">, attend monthly staff </w:t>
      </w:r>
      <w:r w:rsidR="00D14F16">
        <w:rPr>
          <w:rFonts w:ascii="Arial" w:hAnsi="Arial" w:cs="Arial"/>
        </w:rPr>
        <w:t>meetings.</w:t>
      </w:r>
      <w:r w:rsidR="00A817E1" w:rsidRPr="00147F43">
        <w:rPr>
          <w:rFonts w:ascii="Arial" w:hAnsi="Arial" w:cs="Arial"/>
        </w:rPr>
        <w:t xml:space="preserve"> </w:t>
      </w:r>
    </w:p>
    <w:p w14:paraId="0EE72C37" w14:textId="600F7A43" w:rsidR="00FE09EC" w:rsidRPr="00F2786E" w:rsidRDefault="00D14F16" w:rsidP="002D48CF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hAnsi="Arial" w:cs="Arial"/>
        </w:rPr>
        <w:t>Reporting with</w:t>
      </w:r>
      <w:r w:rsidR="00FE09EC">
        <w:rPr>
          <w:rFonts w:ascii="Arial" w:hAnsi="Arial" w:cs="Arial"/>
        </w:rPr>
        <w:t xml:space="preserve"> </w:t>
      </w:r>
      <w:r w:rsidR="007709A9">
        <w:rPr>
          <w:rFonts w:ascii="Arial" w:hAnsi="Arial" w:cs="Arial"/>
        </w:rPr>
        <w:t>regular</w:t>
      </w:r>
      <w:r w:rsidR="00FE09EC">
        <w:rPr>
          <w:rFonts w:ascii="Arial" w:hAnsi="Arial" w:cs="Arial"/>
        </w:rPr>
        <w:t xml:space="preserve"> updates of the y</w:t>
      </w:r>
      <w:r w:rsidR="005B0477">
        <w:rPr>
          <w:rFonts w:ascii="Arial" w:hAnsi="Arial" w:cs="Arial"/>
        </w:rPr>
        <w:t xml:space="preserve">oung </w:t>
      </w:r>
      <w:r w:rsidR="00404BAE">
        <w:rPr>
          <w:rFonts w:ascii="Arial" w:hAnsi="Arial" w:cs="Arial"/>
        </w:rPr>
        <w:t>people progress</w:t>
      </w:r>
    </w:p>
    <w:p w14:paraId="23F2AD55" w14:textId="4E874772" w:rsidR="00F2786E" w:rsidRPr="007C7B9A" w:rsidRDefault="00F2786E" w:rsidP="002D48CF">
      <w:pPr>
        <w:numPr>
          <w:ilvl w:val="0"/>
          <w:numId w:val="1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hAnsi="Arial" w:cs="Arial"/>
        </w:rPr>
        <w:t>Ensure communication</w:t>
      </w:r>
      <w:r w:rsidR="00413A78">
        <w:rPr>
          <w:rFonts w:ascii="Arial" w:hAnsi="Arial" w:cs="Arial"/>
        </w:rPr>
        <w:t xml:space="preserve">, whether written or </w:t>
      </w:r>
      <w:r w:rsidR="00676A6E">
        <w:rPr>
          <w:rFonts w:ascii="Arial" w:hAnsi="Arial" w:cs="Arial"/>
        </w:rPr>
        <w:t>verb</w:t>
      </w:r>
      <w:r w:rsidR="00413A78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FD2F71">
        <w:rPr>
          <w:rFonts w:ascii="Arial" w:hAnsi="Arial" w:cs="Arial"/>
        </w:rPr>
        <w:t>between staff members</w:t>
      </w:r>
      <w:r w:rsidR="002A1432">
        <w:rPr>
          <w:rFonts w:ascii="Arial" w:hAnsi="Arial" w:cs="Arial"/>
        </w:rPr>
        <w:t xml:space="preserve"> within Youth Hubz, with the s</w:t>
      </w:r>
      <w:r w:rsidR="005B0477">
        <w:rPr>
          <w:rFonts w:ascii="Arial" w:hAnsi="Arial" w:cs="Arial"/>
        </w:rPr>
        <w:t>ocial work</w:t>
      </w:r>
      <w:r w:rsidR="002A1432">
        <w:rPr>
          <w:rFonts w:ascii="Arial" w:hAnsi="Arial" w:cs="Arial"/>
        </w:rPr>
        <w:t xml:space="preserve"> teams and </w:t>
      </w:r>
      <w:r w:rsidR="00E149F9">
        <w:rPr>
          <w:rFonts w:ascii="Arial" w:hAnsi="Arial" w:cs="Arial"/>
        </w:rPr>
        <w:t xml:space="preserve">with </w:t>
      </w:r>
      <w:r w:rsidR="002A1432">
        <w:rPr>
          <w:rFonts w:ascii="Arial" w:hAnsi="Arial" w:cs="Arial"/>
        </w:rPr>
        <w:t xml:space="preserve">all outside agencies </w:t>
      </w:r>
      <w:r w:rsidR="00FD2F71">
        <w:rPr>
          <w:rFonts w:ascii="Arial" w:hAnsi="Arial" w:cs="Arial"/>
        </w:rPr>
        <w:t xml:space="preserve">is </w:t>
      </w:r>
      <w:r w:rsidR="002A1432">
        <w:rPr>
          <w:rFonts w:ascii="Arial" w:hAnsi="Arial" w:cs="Arial"/>
        </w:rPr>
        <w:t>prompt, detailed</w:t>
      </w:r>
      <w:r w:rsidR="005D1F83">
        <w:rPr>
          <w:rFonts w:ascii="Arial" w:hAnsi="Arial" w:cs="Arial"/>
        </w:rPr>
        <w:t xml:space="preserve">, </w:t>
      </w:r>
      <w:r w:rsidR="005B0477">
        <w:rPr>
          <w:rFonts w:ascii="Arial" w:hAnsi="Arial" w:cs="Arial"/>
        </w:rPr>
        <w:t>appropriate,</w:t>
      </w:r>
      <w:r w:rsidR="005D1F83">
        <w:rPr>
          <w:rFonts w:ascii="Arial" w:hAnsi="Arial" w:cs="Arial"/>
        </w:rPr>
        <w:t xml:space="preserve"> and</w:t>
      </w:r>
      <w:r w:rsidR="00B33814">
        <w:rPr>
          <w:rFonts w:ascii="Arial" w:hAnsi="Arial" w:cs="Arial"/>
        </w:rPr>
        <w:t xml:space="preserve"> </w:t>
      </w:r>
      <w:r w:rsidR="00E149F9">
        <w:rPr>
          <w:rFonts w:ascii="Arial" w:hAnsi="Arial" w:cs="Arial"/>
        </w:rPr>
        <w:t>completed to an excellent standard</w:t>
      </w:r>
      <w:r w:rsidR="00676A6E">
        <w:rPr>
          <w:rFonts w:ascii="Arial" w:hAnsi="Arial" w:cs="Arial"/>
        </w:rPr>
        <w:t xml:space="preserve"> reflecting the professionalism </w:t>
      </w:r>
      <w:r w:rsidR="00FD483B">
        <w:rPr>
          <w:rFonts w:ascii="Arial" w:hAnsi="Arial" w:cs="Arial"/>
        </w:rPr>
        <w:t>that Youth Hubz aspires to</w:t>
      </w:r>
      <w:r w:rsidR="00B33814">
        <w:rPr>
          <w:rFonts w:ascii="Arial" w:hAnsi="Arial" w:cs="Arial"/>
        </w:rPr>
        <w:t>.</w:t>
      </w:r>
    </w:p>
    <w:p w14:paraId="647A7CCE" w14:textId="05C4E943" w:rsidR="007C7B9A" w:rsidRPr="001557D1" w:rsidRDefault="007C7B9A" w:rsidP="007709A9">
      <w:p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color w:val="333333"/>
          <w:lang w:eastAsia="en-GB"/>
        </w:rPr>
      </w:pPr>
    </w:p>
    <w:p w14:paraId="14F3F71C" w14:textId="6E5BB660" w:rsidR="001557D1" w:rsidRDefault="001557D1" w:rsidP="001557D1">
      <w:pPr>
        <w:shd w:val="clear" w:color="auto" w:fill="FFFFFF"/>
        <w:spacing w:before="72" w:after="72" w:line="240" w:lineRule="auto"/>
        <w:rPr>
          <w:rFonts w:ascii="Arial" w:hAnsi="Arial" w:cs="Arial"/>
        </w:rPr>
      </w:pPr>
    </w:p>
    <w:p w14:paraId="521F6F3A" w14:textId="71CEDE1E" w:rsidR="0027130E" w:rsidRPr="002D48CF" w:rsidRDefault="0027130E" w:rsidP="002713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2D48CF">
        <w:rPr>
          <w:rFonts w:ascii="Arial" w:eastAsia="Times New Roman" w:hAnsi="Arial" w:cs="Arial"/>
          <w:color w:val="333333"/>
          <w:lang w:eastAsia="en-GB"/>
        </w:rPr>
        <w:t>This employer believes that everyone should be themselves no matter what. They ensure that the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young people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they support have the same opportunities as everyone else and that their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needs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are not a barrier. This is a very well-established organisation that actively promotes from within and can offer a fantastic future for those wanting to pursue a career within the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Semi-independent sector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. You would be </w:t>
      </w:r>
      <w:r w:rsidR="004B1942">
        <w:rPr>
          <w:rFonts w:ascii="Arial" w:eastAsia="Times New Roman" w:hAnsi="Arial" w:cs="Arial"/>
          <w:color w:val="333333"/>
          <w:lang w:eastAsia="en-GB"/>
        </w:rPr>
        <w:t>part of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a unique provider who promotes independence for</w:t>
      </w:r>
      <w:r w:rsidRPr="00147F43">
        <w:rPr>
          <w:rFonts w:ascii="Arial" w:eastAsia="Times New Roman" w:hAnsi="Arial" w:cs="Arial"/>
          <w:color w:val="333333"/>
          <w:lang w:eastAsia="en-GB"/>
        </w:rPr>
        <w:t xml:space="preserve"> young people they</w:t>
      </w:r>
      <w:r w:rsidRPr="002D48CF">
        <w:rPr>
          <w:rFonts w:ascii="Arial" w:eastAsia="Times New Roman" w:hAnsi="Arial" w:cs="Arial"/>
          <w:color w:val="333333"/>
          <w:lang w:eastAsia="en-GB"/>
        </w:rPr>
        <w:t xml:space="preserve"> support who all live in their own flats or supported living schemes.</w:t>
      </w:r>
    </w:p>
    <w:p w14:paraId="53E8026C" w14:textId="77777777" w:rsidR="008156E5" w:rsidRDefault="008156E5"/>
    <w:sectPr w:rsidR="008156E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FB8" w14:textId="77777777" w:rsidR="00FF4EA4" w:rsidRDefault="00FF4EA4" w:rsidP="00C37215">
      <w:pPr>
        <w:spacing w:after="0" w:line="240" w:lineRule="auto"/>
      </w:pPr>
      <w:r>
        <w:separator/>
      </w:r>
    </w:p>
  </w:endnote>
  <w:endnote w:type="continuationSeparator" w:id="0">
    <w:p w14:paraId="1AE5EC58" w14:textId="77777777" w:rsidR="00FF4EA4" w:rsidRDefault="00FF4EA4" w:rsidP="00C3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B503" w14:textId="77777777" w:rsidR="00FF4EA4" w:rsidRDefault="00FF4EA4" w:rsidP="00C37215">
      <w:pPr>
        <w:spacing w:after="0" w:line="240" w:lineRule="auto"/>
      </w:pPr>
      <w:r>
        <w:separator/>
      </w:r>
    </w:p>
  </w:footnote>
  <w:footnote w:type="continuationSeparator" w:id="0">
    <w:p w14:paraId="3DBE9357" w14:textId="77777777" w:rsidR="00FF4EA4" w:rsidRDefault="00FF4EA4" w:rsidP="00C3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5F83" w14:textId="71D1F92E" w:rsidR="00C37215" w:rsidRDefault="00C37215" w:rsidP="00C37215">
    <w:pPr>
      <w:pStyle w:val="Header"/>
      <w:jc w:val="center"/>
    </w:pPr>
    <w:r>
      <w:rPr>
        <w:noProof/>
      </w:rPr>
      <w:drawing>
        <wp:inline distT="0" distB="0" distL="0" distR="0" wp14:anchorId="50297F4F" wp14:editId="3550D777">
          <wp:extent cx="1160891" cy="1037787"/>
          <wp:effectExtent l="0" t="0" r="1270" b="0"/>
          <wp:docPr id="1399176139" name="Picture 1" descr="/Users/youthhubz/Dropbox/YouthHubz-photos/20348_Youth Hubz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680" cy="104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33EA"/>
    <w:multiLevelType w:val="multilevel"/>
    <w:tmpl w:val="A5E2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58415C"/>
    <w:multiLevelType w:val="multilevel"/>
    <w:tmpl w:val="50A0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618658">
    <w:abstractNumId w:val="0"/>
  </w:num>
  <w:num w:numId="2" w16cid:durableId="49037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CF"/>
    <w:rsid w:val="00000134"/>
    <w:rsid w:val="0001676D"/>
    <w:rsid w:val="00050A80"/>
    <w:rsid w:val="00094024"/>
    <w:rsid w:val="0009653E"/>
    <w:rsid w:val="000C34D5"/>
    <w:rsid w:val="000C3E23"/>
    <w:rsid w:val="000D496E"/>
    <w:rsid w:val="000E0BDE"/>
    <w:rsid w:val="000F6768"/>
    <w:rsid w:val="0014709E"/>
    <w:rsid w:val="00147F43"/>
    <w:rsid w:val="001557D1"/>
    <w:rsid w:val="00182D99"/>
    <w:rsid w:val="00183DA9"/>
    <w:rsid w:val="00187B28"/>
    <w:rsid w:val="001B13CC"/>
    <w:rsid w:val="001C587B"/>
    <w:rsid w:val="001D7EE9"/>
    <w:rsid w:val="001E00C3"/>
    <w:rsid w:val="001F72C4"/>
    <w:rsid w:val="00201ADD"/>
    <w:rsid w:val="00215EE3"/>
    <w:rsid w:val="0021604E"/>
    <w:rsid w:val="002318F5"/>
    <w:rsid w:val="00251F2E"/>
    <w:rsid w:val="00260DAD"/>
    <w:rsid w:val="00260DAE"/>
    <w:rsid w:val="0027130E"/>
    <w:rsid w:val="002723B9"/>
    <w:rsid w:val="002724A8"/>
    <w:rsid w:val="00282C5B"/>
    <w:rsid w:val="00294FA2"/>
    <w:rsid w:val="002A1432"/>
    <w:rsid w:val="002D443C"/>
    <w:rsid w:val="002D48CF"/>
    <w:rsid w:val="002E5F11"/>
    <w:rsid w:val="0032198F"/>
    <w:rsid w:val="00325423"/>
    <w:rsid w:val="003506C1"/>
    <w:rsid w:val="00363B17"/>
    <w:rsid w:val="00374C46"/>
    <w:rsid w:val="0038075A"/>
    <w:rsid w:val="00380B4E"/>
    <w:rsid w:val="0038397A"/>
    <w:rsid w:val="003B099B"/>
    <w:rsid w:val="003B54DE"/>
    <w:rsid w:val="00400200"/>
    <w:rsid w:val="00404BAE"/>
    <w:rsid w:val="00413A78"/>
    <w:rsid w:val="004312DD"/>
    <w:rsid w:val="0044267D"/>
    <w:rsid w:val="004547FC"/>
    <w:rsid w:val="00460D94"/>
    <w:rsid w:val="00470562"/>
    <w:rsid w:val="00495CA8"/>
    <w:rsid w:val="004B1227"/>
    <w:rsid w:val="004B1942"/>
    <w:rsid w:val="004B39A0"/>
    <w:rsid w:val="004D36AB"/>
    <w:rsid w:val="004E34C3"/>
    <w:rsid w:val="004F08C8"/>
    <w:rsid w:val="00514F65"/>
    <w:rsid w:val="00527721"/>
    <w:rsid w:val="00541FDC"/>
    <w:rsid w:val="00542086"/>
    <w:rsid w:val="00563092"/>
    <w:rsid w:val="00563135"/>
    <w:rsid w:val="005647E9"/>
    <w:rsid w:val="005A6699"/>
    <w:rsid w:val="005B0477"/>
    <w:rsid w:val="005C6FF6"/>
    <w:rsid w:val="005D1F83"/>
    <w:rsid w:val="005E41EB"/>
    <w:rsid w:val="006030B1"/>
    <w:rsid w:val="0060373C"/>
    <w:rsid w:val="00652286"/>
    <w:rsid w:val="00660F0A"/>
    <w:rsid w:val="00673E3D"/>
    <w:rsid w:val="00676A6E"/>
    <w:rsid w:val="00697878"/>
    <w:rsid w:val="006A0D3B"/>
    <w:rsid w:val="006C40BD"/>
    <w:rsid w:val="006D1F18"/>
    <w:rsid w:val="006E12BB"/>
    <w:rsid w:val="006E3287"/>
    <w:rsid w:val="007572D1"/>
    <w:rsid w:val="0076644C"/>
    <w:rsid w:val="007709A9"/>
    <w:rsid w:val="00772993"/>
    <w:rsid w:val="007C2F88"/>
    <w:rsid w:val="007C7B9A"/>
    <w:rsid w:val="007F77BF"/>
    <w:rsid w:val="008141B5"/>
    <w:rsid w:val="008156E5"/>
    <w:rsid w:val="008373E0"/>
    <w:rsid w:val="0089157A"/>
    <w:rsid w:val="008947D0"/>
    <w:rsid w:val="008B1BB2"/>
    <w:rsid w:val="008D7806"/>
    <w:rsid w:val="008F310E"/>
    <w:rsid w:val="008F4DCD"/>
    <w:rsid w:val="008F63D7"/>
    <w:rsid w:val="00920CA4"/>
    <w:rsid w:val="00934343"/>
    <w:rsid w:val="00937DA5"/>
    <w:rsid w:val="009425C5"/>
    <w:rsid w:val="00962F73"/>
    <w:rsid w:val="009B263B"/>
    <w:rsid w:val="009C194D"/>
    <w:rsid w:val="00A21F9A"/>
    <w:rsid w:val="00A3760E"/>
    <w:rsid w:val="00A5352B"/>
    <w:rsid w:val="00A65A3C"/>
    <w:rsid w:val="00A817E1"/>
    <w:rsid w:val="00A92D30"/>
    <w:rsid w:val="00AA7579"/>
    <w:rsid w:val="00AD6FFE"/>
    <w:rsid w:val="00B103B8"/>
    <w:rsid w:val="00B16F65"/>
    <w:rsid w:val="00B33814"/>
    <w:rsid w:val="00B52D1C"/>
    <w:rsid w:val="00B54A54"/>
    <w:rsid w:val="00B80817"/>
    <w:rsid w:val="00B84167"/>
    <w:rsid w:val="00BA55D1"/>
    <w:rsid w:val="00BB06A2"/>
    <w:rsid w:val="00BE7D56"/>
    <w:rsid w:val="00BF1366"/>
    <w:rsid w:val="00C1157E"/>
    <w:rsid w:val="00C1579F"/>
    <w:rsid w:val="00C37215"/>
    <w:rsid w:val="00C41BA1"/>
    <w:rsid w:val="00C444E8"/>
    <w:rsid w:val="00C61D2C"/>
    <w:rsid w:val="00C6609C"/>
    <w:rsid w:val="00C81680"/>
    <w:rsid w:val="00C85FB8"/>
    <w:rsid w:val="00C92959"/>
    <w:rsid w:val="00C96B4C"/>
    <w:rsid w:val="00CA130C"/>
    <w:rsid w:val="00CF757C"/>
    <w:rsid w:val="00D03CC3"/>
    <w:rsid w:val="00D06CC3"/>
    <w:rsid w:val="00D14F16"/>
    <w:rsid w:val="00D616C2"/>
    <w:rsid w:val="00DA09EF"/>
    <w:rsid w:val="00DC61B5"/>
    <w:rsid w:val="00DD3AC4"/>
    <w:rsid w:val="00DD3F0D"/>
    <w:rsid w:val="00E02433"/>
    <w:rsid w:val="00E11F30"/>
    <w:rsid w:val="00E149F9"/>
    <w:rsid w:val="00E34871"/>
    <w:rsid w:val="00E3545E"/>
    <w:rsid w:val="00E57CD0"/>
    <w:rsid w:val="00E64B7C"/>
    <w:rsid w:val="00E66CF7"/>
    <w:rsid w:val="00EB00A5"/>
    <w:rsid w:val="00EC411F"/>
    <w:rsid w:val="00EC500B"/>
    <w:rsid w:val="00EE0929"/>
    <w:rsid w:val="00EF4E2E"/>
    <w:rsid w:val="00F05F34"/>
    <w:rsid w:val="00F10817"/>
    <w:rsid w:val="00F11FC2"/>
    <w:rsid w:val="00F262F4"/>
    <w:rsid w:val="00F2786E"/>
    <w:rsid w:val="00F77FFB"/>
    <w:rsid w:val="00F8112A"/>
    <w:rsid w:val="00FA2E9C"/>
    <w:rsid w:val="00FA32D2"/>
    <w:rsid w:val="00FA540E"/>
    <w:rsid w:val="00FD2F71"/>
    <w:rsid w:val="00FD3A7F"/>
    <w:rsid w:val="00FD483B"/>
    <w:rsid w:val="00FE09EC"/>
    <w:rsid w:val="00FE5A0A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C2EC"/>
  <w15:chartTrackingRefBased/>
  <w15:docId w15:val="{ACA250FF-70A7-46A8-B86B-F75116DE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15"/>
  </w:style>
  <w:style w:type="paragraph" w:styleId="Footer">
    <w:name w:val="footer"/>
    <w:basedOn w:val="Normal"/>
    <w:link w:val="FooterChar"/>
    <w:uiPriority w:val="99"/>
    <w:unhideWhenUsed/>
    <w:rsid w:val="00C3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15"/>
  </w:style>
  <w:style w:type="table" w:styleId="TableGrid">
    <w:name w:val="Table Grid"/>
    <w:basedOn w:val="TableNormal"/>
    <w:uiPriority w:val="39"/>
    <w:rsid w:val="00EE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3CAFFF7967846A950E5B7B34E96E9" ma:contentTypeVersion="17" ma:contentTypeDescription="Create a new document." ma:contentTypeScope="" ma:versionID="92d5cff4c7318b430eebe3ca8ea377d5">
  <xsd:schema xmlns:xsd="http://www.w3.org/2001/XMLSchema" xmlns:xs="http://www.w3.org/2001/XMLSchema" xmlns:p="http://schemas.microsoft.com/office/2006/metadata/properties" xmlns:ns2="7690a152-7b29-4c1a-bd35-4dc1cb88cfc6" xmlns:ns3="7d86fb5b-78b2-4545-a396-3ea0dc272374" targetNamespace="http://schemas.microsoft.com/office/2006/metadata/properties" ma:root="true" ma:fieldsID="6b733c8bdcb21477d5c3192de65316ac" ns2:_="" ns3:_="">
    <xsd:import namespace="7690a152-7b29-4c1a-bd35-4dc1cb88cfc6"/>
    <xsd:import namespace="7d86fb5b-78b2-4545-a396-3ea0dc272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0a152-7b29-4c1a-bd35-4dc1cb88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e1bc2d-f405-4dd0-bae5-56bdefe1e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6fb5b-78b2-4545-a396-3ea0dc272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56ea73-6b32-4bee-b51a-6c7629129a26}" ma:internalName="TaxCatchAll" ma:showField="CatchAllData" ma:web="7d86fb5b-78b2-4545-a396-3ea0dc272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AC4C4-83A2-408A-8A35-53D42B991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A13BD-1646-413F-BE8F-412A81CA0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9C425-0F27-4A7A-9991-1A23953A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0a152-7b29-4c1a-bd35-4dc1cb88cfc6"/>
    <ds:schemaRef ds:uri="7d86fb5b-78b2-4545-a396-3ea0dc272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Babita Metha</dc:creator>
  <cp:keywords/>
  <dc:description/>
  <cp:lastModifiedBy>Chloe Nichols</cp:lastModifiedBy>
  <cp:revision>50</cp:revision>
  <cp:lastPrinted>2022-04-21T14:33:00Z</cp:lastPrinted>
  <dcterms:created xsi:type="dcterms:W3CDTF">2023-06-20T11:50:00Z</dcterms:created>
  <dcterms:modified xsi:type="dcterms:W3CDTF">2023-08-02T11:38:00Z</dcterms:modified>
</cp:coreProperties>
</file>